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3ABF2" w14:textId="7F076A1F" w:rsidR="0058163A" w:rsidRPr="003061BD" w:rsidRDefault="003061BD" w:rsidP="0058163A">
      <w:pPr>
        <w:spacing w:after="0"/>
        <w:rPr>
          <w:b/>
          <w:i/>
          <w:color w:val="000000" w:themeColor="text1"/>
          <w:sz w:val="36"/>
          <w:szCs w:val="36"/>
        </w:rPr>
      </w:pPr>
      <w:r w:rsidRPr="003061BD">
        <w:rPr>
          <w:b/>
          <w:i/>
          <w:color w:val="000000" w:themeColor="text1"/>
          <w:sz w:val="36"/>
          <w:szCs w:val="36"/>
        </w:rPr>
        <w:t>This Week in Bridge</w:t>
      </w:r>
    </w:p>
    <w:p w14:paraId="60183961" w14:textId="1E5E075B" w:rsidR="0058163A" w:rsidRPr="003061BD" w:rsidRDefault="00195D84" w:rsidP="0058163A">
      <w:pPr>
        <w:spacing w:after="0"/>
        <w:rPr>
          <w:b/>
          <w:i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(</w:t>
      </w:r>
      <w:r w:rsidR="00802973">
        <w:rPr>
          <w:b/>
          <w:color w:val="000000" w:themeColor="text1"/>
          <w:sz w:val="36"/>
          <w:szCs w:val="36"/>
        </w:rPr>
        <w:t>517</w:t>
      </w:r>
      <w:r w:rsidR="00BB52D2">
        <w:rPr>
          <w:b/>
          <w:color w:val="000000" w:themeColor="text1"/>
          <w:sz w:val="36"/>
          <w:szCs w:val="36"/>
        </w:rPr>
        <w:t xml:space="preserve">) </w:t>
      </w:r>
      <w:r w:rsidR="00230BA0">
        <w:rPr>
          <w:b/>
          <w:color w:val="000000" w:themeColor="text1"/>
          <w:sz w:val="36"/>
          <w:szCs w:val="36"/>
        </w:rPr>
        <w:t>3</w:t>
      </w:r>
      <w:r w:rsidR="0080297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♠</w:t>
      </w:r>
      <w:r w:rsidR="00230BA0">
        <w:rPr>
          <w:b/>
          <w:color w:val="000000" w:themeColor="text1"/>
          <w:sz w:val="36"/>
          <w:szCs w:val="36"/>
        </w:rPr>
        <w:t xml:space="preserve"> Minor Suit Slam Try </w:t>
      </w:r>
      <w:r w:rsidR="00F45DD6">
        <w:rPr>
          <w:b/>
          <w:color w:val="000000" w:themeColor="text1"/>
          <w:sz w:val="36"/>
          <w:szCs w:val="36"/>
        </w:rPr>
        <w:t>A</w:t>
      </w:r>
      <w:r w:rsidR="00230BA0">
        <w:rPr>
          <w:b/>
          <w:color w:val="000000" w:themeColor="text1"/>
          <w:sz w:val="36"/>
          <w:szCs w:val="36"/>
        </w:rPr>
        <w:t xml:space="preserve">fter </w:t>
      </w:r>
      <w:r w:rsidR="00F45DD6">
        <w:rPr>
          <w:b/>
          <w:color w:val="000000" w:themeColor="text1"/>
          <w:sz w:val="36"/>
          <w:szCs w:val="36"/>
        </w:rPr>
        <w:t xml:space="preserve">a </w:t>
      </w:r>
      <w:r w:rsidR="00230BA0">
        <w:rPr>
          <w:b/>
          <w:color w:val="000000" w:themeColor="text1"/>
          <w:sz w:val="36"/>
          <w:szCs w:val="36"/>
        </w:rPr>
        <w:t xml:space="preserve">2NT Opening Bid </w:t>
      </w:r>
      <w:r w:rsidR="00680CAF">
        <w:rPr>
          <w:b/>
          <w:color w:val="000000" w:themeColor="text1"/>
          <w:sz w:val="36"/>
          <w:szCs w:val="36"/>
        </w:rPr>
        <w:t xml:space="preserve"> </w:t>
      </w:r>
    </w:p>
    <w:p w14:paraId="1C5E2F9B" w14:textId="74D55805" w:rsidR="0058163A" w:rsidRPr="003061BD" w:rsidRDefault="0058163A" w:rsidP="0058163A">
      <w:pPr>
        <w:spacing w:after="0"/>
        <w:rPr>
          <w:i/>
          <w:color w:val="000000" w:themeColor="text1"/>
        </w:rPr>
      </w:pPr>
      <w:r w:rsidRPr="003061BD">
        <w:rPr>
          <w:i/>
          <w:color w:val="000000" w:themeColor="text1"/>
        </w:rPr>
        <w:t>©</w:t>
      </w:r>
      <w:r w:rsidR="00DF3370">
        <w:rPr>
          <w:i/>
          <w:color w:val="000000" w:themeColor="text1"/>
        </w:rPr>
        <w:t xml:space="preserve"> </w:t>
      </w:r>
      <w:r w:rsidRPr="003061BD">
        <w:rPr>
          <w:i/>
          <w:color w:val="000000" w:themeColor="text1"/>
        </w:rPr>
        <w:t>AiB</w:t>
      </w:r>
      <w:r w:rsidRPr="003061BD">
        <w:rPr>
          <w:i/>
          <w:color w:val="000000" w:themeColor="text1"/>
        </w:rPr>
        <w:tab/>
      </w:r>
      <w:r w:rsidR="003061BD" w:rsidRPr="003061BD">
        <w:rPr>
          <w:i/>
          <w:color w:val="000000" w:themeColor="text1"/>
        </w:rPr>
        <w:tab/>
      </w:r>
      <w:r w:rsidR="003061BD"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  <w:t>Robert S. Todd</w:t>
      </w:r>
    </w:p>
    <w:p w14:paraId="64552054" w14:textId="6A360CBA" w:rsidR="0058163A" w:rsidRPr="003061BD" w:rsidRDefault="00472EBA" w:rsidP="0058163A">
      <w:pPr>
        <w:spacing w:after="0"/>
        <w:rPr>
          <w:i/>
          <w:color w:val="000000" w:themeColor="text1"/>
        </w:rPr>
      </w:pPr>
      <w:r>
        <w:rPr>
          <w:i/>
          <w:color w:val="000000" w:themeColor="text1"/>
        </w:rPr>
        <w:t xml:space="preserve">Level:  </w:t>
      </w:r>
      <w:r w:rsidR="005D0175">
        <w:rPr>
          <w:i/>
          <w:color w:val="000000" w:themeColor="text1"/>
        </w:rPr>
        <w:t>8</w:t>
      </w:r>
      <w:r w:rsidR="00E8624D">
        <w:rPr>
          <w:i/>
          <w:color w:val="000000" w:themeColor="text1"/>
        </w:rPr>
        <w:t>, 9</w:t>
      </w:r>
      <w:r w:rsidR="005D0175">
        <w:rPr>
          <w:i/>
          <w:color w:val="000000" w:themeColor="text1"/>
        </w:rPr>
        <w:t xml:space="preserve"> of 10</w:t>
      </w:r>
      <w:r w:rsidR="003061BD">
        <w:rPr>
          <w:i/>
          <w:color w:val="000000" w:themeColor="text1"/>
        </w:rPr>
        <w:tab/>
      </w:r>
      <w:r w:rsidR="0058163A" w:rsidRPr="003061BD">
        <w:rPr>
          <w:i/>
          <w:color w:val="000000" w:themeColor="text1"/>
        </w:rPr>
        <w:tab/>
      </w:r>
      <w:r w:rsidR="0058163A" w:rsidRPr="003061BD">
        <w:rPr>
          <w:i/>
          <w:color w:val="000000" w:themeColor="text1"/>
        </w:rPr>
        <w:tab/>
      </w:r>
      <w:r w:rsidR="0058163A" w:rsidRPr="003061BD">
        <w:rPr>
          <w:i/>
          <w:color w:val="000000" w:themeColor="text1"/>
        </w:rPr>
        <w:tab/>
      </w:r>
      <w:r w:rsidR="0058163A" w:rsidRPr="003061BD">
        <w:rPr>
          <w:i/>
          <w:color w:val="000000" w:themeColor="text1"/>
        </w:rPr>
        <w:tab/>
      </w:r>
      <w:r w:rsidR="0058163A" w:rsidRPr="003061BD">
        <w:rPr>
          <w:i/>
          <w:color w:val="000000" w:themeColor="text1"/>
        </w:rPr>
        <w:tab/>
      </w:r>
      <w:r w:rsidR="0058163A" w:rsidRPr="003061BD">
        <w:rPr>
          <w:i/>
          <w:color w:val="000000" w:themeColor="text1"/>
        </w:rPr>
        <w:tab/>
      </w:r>
      <w:hyperlink r:id="rId7" w:history="1">
        <w:r w:rsidR="0058163A" w:rsidRPr="003061BD">
          <w:rPr>
            <w:rStyle w:val="Hyperlink"/>
            <w:i/>
            <w:color w:val="000000" w:themeColor="text1"/>
          </w:rPr>
          <w:t>robert@advinbridge.com</w:t>
        </w:r>
      </w:hyperlink>
      <w:r w:rsidR="0058163A" w:rsidRPr="003061BD">
        <w:rPr>
          <w:i/>
          <w:color w:val="000000" w:themeColor="text1"/>
        </w:rPr>
        <w:t xml:space="preserve"> </w:t>
      </w:r>
    </w:p>
    <w:p w14:paraId="30C61A3F" w14:textId="77777777" w:rsidR="0058163A" w:rsidRPr="003061BD" w:rsidRDefault="0058163A" w:rsidP="0058163A">
      <w:pPr>
        <w:spacing w:after="0"/>
        <w:rPr>
          <w:color w:val="000000" w:themeColor="text1"/>
        </w:rPr>
      </w:pPr>
    </w:p>
    <w:p w14:paraId="3AE9B3A9" w14:textId="77777777" w:rsidR="0058163A" w:rsidRPr="003061BD" w:rsidRDefault="0058163A" w:rsidP="0058163A">
      <w:pPr>
        <w:spacing w:after="0"/>
        <w:rPr>
          <w:color w:val="000000" w:themeColor="text1"/>
        </w:rPr>
      </w:pPr>
    </w:p>
    <w:p w14:paraId="329E2CE4" w14:textId="77777777" w:rsidR="0058163A" w:rsidRPr="003061BD" w:rsidRDefault="0058163A" w:rsidP="0058163A">
      <w:pPr>
        <w:spacing w:after="0"/>
        <w:rPr>
          <w:b/>
          <w:color w:val="000000" w:themeColor="text1"/>
          <w:sz w:val="24"/>
          <w:szCs w:val="24"/>
        </w:rPr>
      </w:pPr>
      <w:r w:rsidRPr="003061BD">
        <w:rPr>
          <w:b/>
          <w:color w:val="000000" w:themeColor="text1"/>
          <w:sz w:val="24"/>
          <w:szCs w:val="24"/>
        </w:rPr>
        <w:t>General</w:t>
      </w:r>
    </w:p>
    <w:p w14:paraId="1C6A1BC0" w14:textId="7B38AD48" w:rsidR="00BB52D2" w:rsidRDefault="00D619E9" w:rsidP="0058163A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When partner opens the bidding with 2NT and we have a hand strong enough to be interested in slam but with only minor suit length </w:t>
      </w:r>
      <w:r w:rsidR="007F68FC">
        <w:rPr>
          <w:color w:val="000000" w:themeColor="text1"/>
        </w:rPr>
        <w:t>(one or both minors)</w:t>
      </w:r>
      <w:r w:rsidR="00D37741">
        <w:rPr>
          <w:color w:val="000000" w:themeColor="text1"/>
        </w:rPr>
        <w:t>,</w:t>
      </w:r>
      <w:r w:rsidR="007F68F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we are in a difficult </w:t>
      </w:r>
      <w:r w:rsidR="00DE2C04">
        <w:rPr>
          <w:color w:val="000000" w:themeColor="text1"/>
        </w:rPr>
        <w:t>position</w:t>
      </w:r>
      <w:r w:rsidR="005D4117">
        <w:rPr>
          <w:color w:val="000000" w:themeColor="text1"/>
        </w:rPr>
        <w:t>.  We have few good tools</w:t>
      </w:r>
      <w:r>
        <w:rPr>
          <w:color w:val="000000" w:themeColor="text1"/>
        </w:rPr>
        <w:t xml:space="preserve"> for in</w:t>
      </w:r>
      <w:r w:rsidR="005D4117">
        <w:rPr>
          <w:color w:val="000000" w:themeColor="text1"/>
        </w:rPr>
        <w:t>vesti</w:t>
      </w:r>
      <w:r w:rsidR="00D37741">
        <w:rPr>
          <w:color w:val="000000" w:themeColor="text1"/>
        </w:rPr>
        <w:t>gati</w:t>
      </w:r>
      <w:r w:rsidR="005D4117">
        <w:rPr>
          <w:color w:val="000000" w:themeColor="text1"/>
        </w:rPr>
        <w:t>ng slam</w:t>
      </w:r>
      <w:r w:rsidR="00D37741">
        <w:rPr>
          <w:color w:val="000000" w:themeColor="text1"/>
        </w:rPr>
        <w:t>,</w:t>
      </w:r>
      <w:r w:rsidR="005D4117">
        <w:rPr>
          <w:color w:val="000000" w:themeColor="text1"/>
        </w:rPr>
        <w:t xml:space="preserve"> and even if we use our tools</w:t>
      </w:r>
      <w:r w:rsidR="00D37741">
        <w:rPr>
          <w:color w:val="000000" w:themeColor="text1"/>
        </w:rPr>
        <w:t>,</w:t>
      </w:r>
      <w:r w:rsidR="005D4117">
        <w:rPr>
          <w:color w:val="000000" w:themeColor="text1"/>
        </w:rPr>
        <w:t xml:space="preserve"> we are forced to go</w:t>
      </w:r>
      <w:r w:rsidR="00DE2C04">
        <w:rPr>
          <w:color w:val="000000" w:themeColor="text1"/>
        </w:rPr>
        <w:t xml:space="preserve"> beyond 3NT</w:t>
      </w:r>
      <w:r w:rsidR="00903972">
        <w:rPr>
          <w:color w:val="000000" w:themeColor="text1"/>
        </w:rPr>
        <w:t xml:space="preserve"> to </w:t>
      </w:r>
      <w:r w:rsidR="005D4117">
        <w:rPr>
          <w:color w:val="000000" w:themeColor="text1"/>
        </w:rPr>
        <w:t xml:space="preserve">investigate slam.  Going beyond 3NT is dangerous because that may be the contract where we wished to play.  </w:t>
      </w:r>
      <w:r w:rsidR="007F68FC">
        <w:rPr>
          <w:color w:val="000000" w:themeColor="text1"/>
        </w:rPr>
        <w:t>3</w:t>
      </w:r>
      <w:r w:rsidR="00802973">
        <w:rPr>
          <w:rFonts w:ascii="Times New Roman" w:hAnsi="Times New Roman" w:cs="Times New Roman"/>
          <w:color w:val="000000" w:themeColor="text1"/>
        </w:rPr>
        <w:t>♣</w:t>
      </w:r>
      <w:r w:rsidR="007F68FC">
        <w:rPr>
          <w:color w:val="000000" w:themeColor="text1"/>
        </w:rPr>
        <w:t>, 3</w:t>
      </w:r>
      <w:r w:rsidR="00802973">
        <w:rPr>
          <w:rFonts w:ascii="Times New Roman" w:hAnsi="Times New Roman" w:cs="Times New Roman"/>
          <w:color w:val="000000" w:themeColor="text1"/>
        </w:rPr>
        <w:t>♦</w:t>
      </w:r>
      <w:r w:rsidR="007F68FC">
        <w:rPr>
          <w:color w:val="000000" w:themeColor="text1"/>
        </w:rPr>
        <w:t>,</w:t>
      </w:r>
      <w:r w:rsidR="00930C30">
        <w:rPr>
          <w:color w:val="000000" w:themeColor="text1"/>
        </w:rPr>
        <w:t xml:space="preserve"> and 3</w:t>
      </w:r>
      <w:r w:rsidR="00802973">
        <w:rPr>
          <w:rFonts w:ascii="Times New Roman" w:hAnsi="Times New Roman" w:cs="Times New Roman"/>
          <w:color w:val="000000" w:themeColor="text1"/>
        </w:rPr>
        <w:t>♥</w:t>
      </w:r>
      <w:r w:rsidR="00930C30">
        <w:rPr>
          <w:color w:val="000000" w:themeColor="text1"/>
        </w:rPr>
        <w:t xml:space="preserve"> (Stayman and </w:t>
      </w:r>
      <w:r w:rsidR="00D37741">
        <w:rPr>
          <w:color w:val="000000" w:themeColor="text1"/>
        </w:rPr>
        <w:t>t</w:t>
      </w:r>
      <w:r w:rsidR="00930C30">
        <w:rPr>
          <w:color w:val="000000" w:themeColor="text1"/>
        </w:rPr>
        <w:t>ransfers) are used by Responder to show Major suit length.  This leaves only 3</w:t>
      </w:r>
      <w:r w:rsidR="00802973">
        <w:rPr>
          <w:rFonts w:ascii="Times New Roman" w:hAnsi="Times New Roman" w:cs="Times New Roman"/>
          <w:color w:val="000000" w:themeColor="text1"/>
        </w:rPr>
        <w:t>♠</w:t>
      </w:r>
      <w:r w:rsidR="00930C30">
        <w:rPr>
          <w:color w:val="000000" w:themeColor="text1"/>
        </w:rPr>
        <w:t xml:space="preserve"> </w:t>
      </w:r>
      <w:r w:rsidR="00D37741">
        <w:rPr>
          <w:color w:val="000000" w:themeColor="text1"/>
        </w:rPr>
        <w:t>available</w:t>
      </w:r>
      <w:r w:rsidR="004F590C">
        <w:rPr>
          <w:color w:val="000000" w:themeColor="text1"/>
        </w:rPr>
        <w:t xml:space="preserve"> to be</w:t>
      </w:r>
      <w:r w:rsidR="00F107B4">
        <w:rPr>
          <w:color w:val="000000" w:themeColor="text1"/>
        </w:rPr>
        <w:t xml:space="preserve"> used as a conventional call to explore slam. (Remember 4</w:t>
      </w:r>
      <w:r w:rsidR="00802973">
        <w:rPr>
          <w:rFonts w:ascii="Times New Roman" w:hAnsi="Times New Roman" w:cs="Times New Roman"/>
          <w:color w:val="000000" w:themeColor="text1"/>
        </w:rPr>
        <w:t>♣</w:t>
      </w:r>
      <w:r w:rsidR="00D37741">
        <w:rPr>
          <w:color w:val="000000" w:themeColor="text1"/>
        </w:rPr>
        <w:t>,</w:t>
      </w:r>
      <w:r w:rsidR="00F107B4">
        <w:rPr>
          <w:color w:val="000000" w:themeColor="text1"/>
        </w:rPr>
        <w:t xml:space="preserve"> 4</w:t>
      </w:r>
      <w:r w:rsidR="00802973">
        <w:rPr>
          <w:rFonts w:ascii="Times New Roman" w:hAnsi="Times New Roman" w:cs="Times New Roman"/>
          <w:color w:val="000000" w:themeColor="text1"/>
        </w:rPr>
        <w:t>♦</w:t>
      </w:r>
      <w:r w:rsidR="00F107B4">
        <w:rPr>
          <w:color w:val="000000" w:themeColor="text1"/>
        </w:rPr>
        <w:t>, and 4</w:t>
      </w:r>
      <w:r w:rsidR="00802973">
        <w:rPr>
          <w:rFonts w:ascii="Times New Roman" w:hAnsi="Times New Roman" w:cs="Times New Roman"/>
          <w:color w:val="000000" w:themeColor="text1"/>
        </w:rPr>
        <w:t>♥</w:t>
      </w:r>
      <w:r w:rsidR="00F107B4">
        <w:rPr>
          <w:color w:val="000000" w:themeColor="text1"/>
        </w:rPr>
        <w:t xml:space="preserve"> are also being used as convention</w:t>
      </w:r>
      <w:r w:rsidR="00D37741">
        <w:rPr>
          <w:color w:val="000000" w:themeColor="text1"/>
        </w:rPr>
        <w:t>al</w:t>
      </w:r>
      <w:r w:rsidR="00F107B4">
        <w:rPr>
          <w:color w:val="000000" w:themeColor="text1"/>
        </w:rPr>
        <w:t xml:space="preserve"> bids).  Let’s look at a few ways to make </w:t>
      </w:r>
      <w:r w:rsidR="00D37741">
        <w:rPr>
          <w:color w:val="000000" w:themeColor="text1"/>
        </w:rPr>
        <w:t>use</w:t>
      </w:r>
      <w:r w:rsidR="00F107B4">
        <w:rPr>
          <w:color w:val="000000" w:themeColor="text1"/>
        </w:rPr>
        <w:t xml:space="preserve"> of this </w:t>
      </w:r>
      <w:r w:rsidR="00802973">
        <w:rPr>
          <w:color w:val="000000" w:themeColor="text1"/>
        </w:rPr>
        <w:t>3</w:t>
      </w:r>
      <w:r w:rsidR="00802973">
        <w:rPr>
          <w:rFonts w:ascii="Times New Roman" w:hAnsi="Times New Roman" w:cs="Times New Roman"/>
          <w:color w:val="000000" w:themeColor="text1"/>
        </w:rPr>
        <w:t>♠</w:t>
      </w:r>
      <w:r w:rsidR="00802973">
        <w:rPr>
          <w:color w:val="000000" w:themeColor="text1"/>
        </w:rPr>
        <w:t xml:space="preserve"> </w:t>
      </w:r>
      <w:r w:rsidR="00F107B4">
        <w:rPr>
          <w:color w:val="000000" w:themeColor="text1"/>
        </w:rPr>
        <w:t>bid to explore a minor suit slam.</w:t>
      </w:r>
    </w:p>
    <w:p w14:paraId="29808347" w14:textId="77777777" w:rsidR="00680CAF" w:rsidRDefault="00680CAF" w:rsidP="0058163A">
      <w:pPr>
        <w:spacing w:after="0"/>
        <w:rPr>
          <w:color w:val="000000" w:themeColor="text1"/>
        </w:rPr>
      </w:pPr>
    </w:p>
    <w:p w14:paraId="22C5009A" w14:textId="77777777" w:rsidR="00AB4B64" w:rsidRPr="003061BD" w:rsidRDefault="00AB4B64" w:rsidP="0058163A">
      <w:pPr>
        <w:spacing w:after="0"/>
        <w:rPr>
          <w:color w:val="000000" w:themeColor="text1"/>
        </w:rPr>
      </w:pPr>
    </w:p>
    <w:p w14:paraId="56718564" w14:textId="22926D96" w:rsidR="0058163A" w:rsidRPr="00A11193" w:rsidRDefault="00AF1414" w:rsidP="0058163A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3</w:t>
      </w:r>
      <w:r w:rsidR="008029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♠</w:t>
      </w:r>
      <w:r>
        <w:rPr>
          <w:b/>
          <w:color w:val="000000" w:themeColor="text1"/>
          <w:sz w:val="24"/>
          <w:szCs w:val="24"/>
        </w:rPr>
        <w:t xml:space="preserve"> Slam Try</w:t>
      </w:r>
      <w:r w:rsidR="005D0175">
        <w:rPr>
          <w:b/>
          <w:color w:val="000000" w:themeColor="text1"/>
          <w:sz w:val="24"/>
          <w:szCs w:val="24"/>
        </w:rPr>
        <w:t xml:space="preserve"> Response to </w:t>
      </w:r>
      <w:proofErr w:type="gramStart"/>
      <w:r w:rsidR="005D0175">
        <w:rPr>
          <w:b/>
          <w:color w:val="000000" w:themeColor="text1"/>
          <w:sz w:val="24"/>
          <w:szCs w:val="24"/>
        </w:rPr>
        <w:t>2NT</w:t>
      </w:r>
      <w:proofErr w:type="gramEnd"/>
    </w:p>
    <w:p w14:paraId="1B1F0BA2" w14:textId="47844B4D" w:rsidR="00230BA0" w:rsidRDefault="00686042" w:rsidP="0058163A">
      <w:pPr>
        <w:spacing w:after="0"/>
        <w:rPr>
          <w:color w:val="000000" w:themeColor="text1"/>
        </w:rPr>
      </w:pPr>
      <w:r>
        <w:rPr>
          <w:color w:val="000000" w:themeColor="text1"/>
        </w:rPr>
        <w:t>Wh</w:t>
      </w:r>
      <w:r w:rsidR="00617EF6">
        <w:rPr>
          <w:color w:val="000000" w:themeColor="text1"/>
        </w:rPr>
        <w:t>en partner opens 2NT</w:t>
      </w:r>
      <w:r w:rsidR="00D37741">
        <w:rPr>
          <w:color w:val="000000" w:themeColor="text1"/>
        </w:rPr>
        <w:t>,</w:t>
      </w:r>
      <w:r w:rsidR="00617EF6">
        <w:rPr>
          <w:color w:val="000000" w:themeColor="text1"/>
        </w:rPr>
        <w:t xml:space="preserve"> </w:t>
      </w:r>
      <w:r w:rsidR="00D37741">
        <w:rPr>
          <w:color w:val="000000" w:themeColor="text1"/>
        </w:rPr>
        <w:t>this</w:t>
      </w:r>
      <w:r w:rsidR="00617EF6">
        <w:rPr>
          <w:color w:val="000000" w:themeColor="text1"/>
        </w:rPr>
        <w:t xml:space="preserve"> is a common system for Re</w:t>
      </w:r>
      <w:r w:rsidR="00B8335B">
        <w:rPr>
          <w:color w:val="000000" w:themeColor="text1"/>
        </w:rPr>
        <w:t>sponder to use to try for slam.  Responder’s 3</w:t>
      </w:r>
      <w:r w:rsidR="00802973">
        <w:rPr>
          <w:rFonts w:ascii="Times New Roman" w:hAnsi="Times New Roman" w:cs="Times New Roman"/>
          <w:color w:val="000000" w:themeColor="text1"/>
        </w:rPr>
        <w:t>♠</w:t>
      </w:r>
      <w:r w:rsidR="00B8335B">
        <w:rPr>
          <w:color w:val="000000" w:themeColor="text1"/>
        </w:rPr>
        <w:t xml:space="preserve"> bid is used as a relay to 3NT to start a slam try with a minor suit</w:t>
      </w:r>
      <w:r w:rsidR="00D37741">
        <w:rPr>
          <w:color w:val="000000" w:themeColor="text1"/>
        </w:rPr>
        <w:t>-</w:t>
      </w:r>
      <w:r w:rsidR="00B8335B">
        <w:rPr>
          <w:color w:val="000000" w:themeColor="text1"/>
        </w:rPr>
        <w:t>oriented hand.  After Opener rebids 3NT, Responder then shows the type of slam try they wish to make.</w:t>
      </w:r>
    </w:p>
    <w:p w14:paraId="1125145D" w14:textId="77777777" w:rsidR="00450E23" w:rsidRDefault="00450E23" w:rsidP="0058163A">
      <w:pPr>
        <w:spacing w:after="0"/>
        <w:rPr>
          <w:color w:val="000000" w:themeColor="text1"/>
        </w:rPr>
      </w:pPr>
    </w:p>
    <w:p w14:paraId="6055ABDD" w14:textId="59903061" w:rsidR="00617EF6" w:rsidRDefault="00617EF6" w:rsidP="0058163A">
      <w:pPr>
        <w:spacing w:after="0"/>
        <w:rPr>
          <w:color w:val="000000" w:themeColor="text1"/>
        </w:rPr>
      </w:pPr>
      <w:r>
        <w:rPr>
          <w:color w:val="000000" w:themeColor="text1"/>
        </w:rPr>
        <w:t>2NT</w:t>
      </w:r>
      <w:r>
        <w:rPr>
          <w:color w:val="000000" w:themeColor="text1"/>
        </w:rPr>
        <w:tab/>
      </w:r>
      <w:r w:rsidR="00B8335B">
        <w:rPr>
          <w:color w:val="000000" w:themeColor="text1"/>
        </w:rPr>
        <w:t>3</w:t>
      </w:r>
      <w:r w:rsidR="00802973">
        <w:rPr>
          <w:rFonts w:ascii="Times New Roman" w:hAnsi="Times New Roman" w:cs="Times New Roman"/>
          <w:color w:val="000000" w:themeColor="text1"/>
        </w:rPr>
        <w:t>♠</w:t>
      </w:r>
      <w:r w:rsidR="00B8335B">
        <w:rPr>
          <w:color w:val="000000" w:themeColor="text1"/>
        </w:rPr>
        <w:t>*</w:t>
      </w:r>
    </w:p>
    <w:p w14:paraId="4A199939" w14:textId="54C17E4A" w:rsidR="00B8335B" w:rsidRDefault="00B8335B" w:rsidP="0058163A">
      <w:pPr>
        <w:spacing w:after="0"/>
        <w:rPr>
          <w:color w:val="000000" w:themeColor="text1"/>
        </w:rPr>
      </w:pPr>
      <w:r>
        <w:rPr>
          <w:color w:val="000000" w:themeColor="text1"/>
        </w:rPr>
        <w:t>3NT</w:t>
      </w:r>
      <w:r w:rsidR="00D37741">
        <w:rPr>
          <w:color w:val="000000" w:themeColor="text1"/>
        </w:rPr>
        <w:t>*</w:t>
      </w:r>
      <w:r>
        <w:rPr>
          <w:color w:val="000000" w:themeColor="text1"/>
        </w:rPr>
        <w:tab/>
        <w:t>__?</w:t>
      </w:r>
    </w:p>
    <w:p w14:paraId="5BDE29BC" w14:textId="70A4499B" w:rsidR="00B8335B" w:rsidRDefault="00B8335B" w:rsidP="00B8335B">
      <w:pPr>
        <w:pStyle w:val="ListParagraph"/>
        <w:numPr>
          <w:ilvl w:val="0"/>
          <w:numId w:val="16"/>
        </w:numPr>
        <w:spacing w:after="0"/>
        <w:rPr>
          <w:color w:val="000000" w:themeColor="text1"/>
        </w:rPr>
      </w:pPr>
      <w:r>
        <w:rPr>
          <w:color w:val="000000" w:themeColor="text1"/>
        </w:rPr>
        <w:t>4</w:t>
      </w:r>
      <w:r w:rsidR="00802973">
        <w:rPr>
          <w:rFonts w:ascii="Times New Roman" w:hAnsi="Times New Roman" w:cs="Times New Roman"/>
          <w:color w:val="000000" w:themeColor="text1"/>
        </w:rPr>
        <w:t>♣</w:t>
      </w:r>
      <w:r>
        <w:rPr>
          <w:color w:val="000000" w:themeColor="text1"/>
        </w:rPr>
        <w:tab/>
        <w:t xml:space="preserve">6+card </w:t>
      </w:r>
      <w:r w:rsidR="00802973">
        <w:rPr>
          <w:rFonts w:ascii="Times New Roman" w:hAnsi="Times New Roman" w:cs="Times New Roman"/>
          <w:color w:val="000000" w:themeColor="text1"/>
        </w:rPr>
        <w:t>♣</w:t>
      </w:r>
      <w:r w:rsidR="00A16FAF">
        <w:rPr>
          <w:color w:val="000000" w:themeColor="text1"/>
        </w:rPr>
        <w:t xml:space="preserve">, Slam Try </w:t>
      </w:r>
    </w:p>
    <w:p w14:paraId="6D66846A" w14:textId="13BC7D38" w:rsidR="00B8335B" w:rsidRDefault="00B8335B" w:rsidP="00B8335B">
      <w:pPr>
        <w:pStyle w:val="ListParagraph"/>
        <w:numPr>
          <w:ilvl w:val="0"/>
          <w:numId w:val="16"/>
        </w:numPr>
        <w:spacing w:after="0"/>
        <w:rPr>
          <w:color w:val="000000" w:themeColor="text1"/>
        </w:rPr>
      </w:pPr>
      <w:r>
        <w:rPr>
          <w:color w:val="000000" w:themeColor="text1"/>
        </w:rPr>
        <w:t>4</w:t>
      </w:r>
      <w:r w:rsidR="00802973">
        <w:rPr>
          <w:rFonts w:ascii="Times New Roman" w:hAnsi="Times New Roman" w:cs="Times New Roman"/>
          <w:color w:val="000000" w:themeColor="text1"/>
        </w:rPr>
        <w:t>♦</w:t>
      </w:r>
      <w:r w:rsidR="00A16FAF">
        <w:rPr>
          <w:color w:val="000000" w:themeColor="text1"/>
        </w:rPr>
        <w:tab/>
        <w:t xml:space="preserve">6+card </w:t>
      </w:r>
      <w:r w:rsidR="00802973">
        <w:rPr>
          <w:rFonts w:ascii="Times New Roman" w:hAnsi="Times New Roman" w:cs="Times New Roman"/>
          <w:color w:val="000000" w:themeColor="text1"/>
        </w:rPr>
        <w:t>♦</w:t>
      </w:r>
      <w:r w:rsidR="00A16FAF">
        <w:rPr>
          <w:color w:val="000000" w:themeColor="text1"/>
        </w:rPr>
        <w:t xml:space="preserve">, Slam Try </w:t>
      </w:r>
    </w:p>
    <w:p w14:paraId="4E889CD9" w14:textId="7FAD18BB" w:rsidR="00B8335B" w:rsidRDefault="00B8335B" w:rsidP="00B8335B">
      <w:pPr>
        <w:pStyle w:val="ListParagraph"/>
        <w:numPr>
          <w:ilvl w:val="0"/>
          <w:numId w:val="16"/>
        </w:numPr>
        <w:spacing w:after="0"/>
        <w:rPr>
          <w:color w:val="000000" w:themeColor="text1"/>
        </w:rPr>
      </w:pPr>
      <w:r>
        <w:rPr>
          <w:color w:val="000000" w:themeColor="text1"/>
        </w:rPr>
        <w:t>4</w:t>
      </w:r>
      <w:r w:rsidR="00802973"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ab/>
        <w:t xml:space="preserve">At least 5-5 in the minors, </w:t>
      </w:r>
      <w:proofErr w:type="gramStart"/>
      <w:r>
        <w:rPr>
          <w:color w:val="000000" w:themeColor="text1"/>
        </w:rPr>
        <w:t>Singleton</w:t>
      </w:r>
      <w:proofErr w:type="gramEnd"/>
      <w:r>
        <w:rPr>
          <w:color w:val="000000" w:themeColor="text1"/>
        </w:rPr>
        <w:t xml:space="preserve"> or Void in </w:t>
      </w:r>
      <w:r w:rsidR="00802973">
        <w:rPr>
          <w:rFonts w:ascii="Times New Roman" w:hAnsi="Times New Roman" w:cs="Times New Roman"/>
          <w:color w:val="000000" w:themeColor="text1"/>
        </w:rPr>
        <w:t>♥</w:t>
      </w:r>
      <w:r w:rsidR="00A16FAF">
        <w:rPr>
          <w:color w:val="000000" w:themeColor="text1"/>
        </w:rPr>
        <w:t>, Slam Interest</w:t>
      </w:r>
    </w:p>
    <w:p w14:paraId="1ED91C19" w14:textId="2593AA41" w:rsidR="00B8335B" w:rsidRDefault="00B8335B" w:rsidP="00B8335B">
      <w:pPr>
        <w:pStyle w:val="ListParagraph"/>
        <w:numPr>
          <w:ilvl w:val="0"/>
          <w:numId w:val="16"/>
        </w:numPr>
        <w:spacing w:after="0"/>
        <w:rPr>
          <w:color w:val="000000" w:themeColor="text1"/>
        </w:rPr>
      </w:pPr>
      <w:r>
        <w:rPr>
          <w:color w:val="000000" w:themeColor="text1"/>
        </w:rPr>
        <w:t>4</w:t>
      </w:r>
      <w:r w:rsidR="00802973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ab/>
        <w:t xml:space="preserve">At least 5-5 in the minors, </w:t>
      </w:r>
      <w:proofErr w:type="gramStart"/>
      <w:r>
        <w:rPr>
          <w:color w:val="000000" w:themeColor="text1"/>
        </w:rPr>
        <w:t>Singleton</w:t>
      </w:r>
      <w:proofErr w:type="gramEnd"/>
      <w:r>
        <w:rPr>
          <w:color w:val="000000" w:themeColor="text1"/>
        </w:rPr>
        <w:t xml:space="preserve"> or Void in </w:t>
      </w:r>
      <w:r w:rsidR="00802973">
        <w:rPr>
          <w:rFonts w:ascii="Times New Roman" w:hAnsi="Times New Roman" w:cs="Times New Roman"/>
          <w:color w:val="000000" w:themeColor="text1"/>
        </w:rPr>
        <w:t>♠</w:t>
      </w:r>
      <w:r w:rsidR="00A16FAF">
        <w:rPr>
          <w:color w:val="000000" w:themeColor="text1"/>
        </w:rPr>
        <w:t>, Slam Interest</w:t>
      </w:r>
    </w:p>
    <w:p w14:paraId="0BB63390" w14:textId="53E9C1FC" w:rsidR="00FE25A4" w:rsidRPr="00B8335B" w:rsidRDefault="00FE25A4" w:rsidP="00B8335B">
      <w:pPr>
        <w:pStyle w:val="ListParagraph"/>
        <w:numPr>
          <w:ilvl w:val="0"/>
          <w:numId w:val="16"/>
        </w:numPr>
        <w:spacing w:after="0"/>
        <w:rPr>
          <w:color w:val="000000" w:themeColor="text1"/>
        </w:rPr>
      </w:pPr>
      <w:r>
        <w:rPr>
          <w:color w:val="000000" w:themeColor="text1"/>
        </w:rPr>
        <w:t>4NT</w:t>
      </w:r>
      <w:r>
        <w:rPr>
          <w:color w:val="000000" w:themeColor="text1"/>
        </w:rPr>
        <w:tab/>
        <w:t>2-2-5/4 slam try.  Sometimes 2/1-5/5 with a singleton honor.  Non-Forcing.</w:t>
      </w:r>
    </w:p>
    <w:p w14:paraId="110DF50F" w14:textId="77777777" w:rsidR="00230BA0" w:rsidRDefault="00230BA0" w:rsidP="0058163A">
      <w:pPr>
        <w:spacing w:after="0"/>
        <w:rPr>
          <w:i/>
          <w:color w:val="000000" w:themeColor="text1"/>
        </w:rPr>
      </w:pPr>
    </w:p>
    <w:p w14:paraId="5F7F048F" w14:textId="55FA33A3" w:rsidR="00230BA0" w:rsidRDefault="00450E23" w:rsidP="0058163A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This system allows </w:t>
      </w:r>
      <w:r w:rsidR="006F25E1">
        <w:rPr>
          <w:color w:val="000000" w:themeColor="text1"/>
        </w:rPr>
        <w:t>Responder to try fo</w:t>
      </w:r>
      <w:r w:rsidR="001008A8">
        <w:rPr>
          <w:color w:val="000000" w:themeColor="text1"/>
        </w:rPr>
        <w:t>r slam with either 1-</w:t>
      </w:r>
      <w:r w:rsidR="00F45DD6">
        <w:rPr>
          <w:color w:val="000000" w:themeColor="text1"/>
        </w:rPr>
        <w:t>s</w:t>
      </w:r>
      <w:r w:rsidR="001008A8">
        <w:rPr>
          <w:color w:val="000000" w:themeColor="text1"/>
        </w:rPr>
        <w:t xml:space="preserve">uited or </w:t>
      </w:r>
      <w:r w:rsidR="006F25E1">
        <w:rPr>
          <w:color w:val="000000" w:themeColor="text1"/>
        </w:rPr>
        <w:t>2-</w:t>
      </w:r>
      <w:r w:rsidR="00F45DD6">
        <w:rPr>
          <w:color w:val="000000" w:themeColor="text1"/>
        </w:rPr>
        <w:t>s</w:t>
      </w:r>
      <w:r w:rsidR="006F25E1">
        <w:rPr>
          <w:color w:val="000000" w:themeColor="text1"/>
        </w:rPr>
        <w:t xml:space="preserve">uited minor suit hands.  After </w:t>
      </w:r>
      <w:r w:rsidR="00564F4F">
        <w:rPr>
          <w:color w:val="000000" w:themeColor="text1"/>
        </w:rPr>
        <w:t>Responder describes</w:t>
      </w:r>
      <w:r w:rsidR="006F25E1">
        <w:rPr>
          <w:color w:val="000000" w:themeColor="text1"/>
        </w:rPr>
        <w:t xml:space="preserve"> their hand</w:t>
      </w:r>
      <w:r w:rsidR="00F45DD6">
        <w:rPr>
          <w:color w:val="000000" w:themeColor="text1"/>
        </w:rPr>
        <w:t>,</w:t>
      </w:r>
      <w:r w:rsidR="00D6295B">
        <w:rPr>
          <w:color w:val="000000" w:themeColor="text1"/>
        </w:rPr>
        <w:t xml:space="preserve"> Opener can either stop in game (4NT or 5-minor) if they do not like their hand for slam or drive towards slam by either </w:t>
      </w:r>
      <w:r w:rsidR="00564F4F">
        <w:rPr>
          <w:color w:val="000000" w:themeColor="text1"/>
        </w:rPr>
        <w:t>making a control showing cuebid</w:t>
      </w:r>
      <w:r w:rsidR="00D6295B">
        <w:rPr>
          <w:color w:val="000000" w:themeColor="text1"/>
        </w:rPr>
        <w:t xml:space="preserve"> or</w:t>
      </w:r>
      <w:r w:rsidR="00564F4F">
        <w:rPr>
          <w:color w:val="000000" w:themeColor="text1"/>
        </w:rPr>
        <w:t xml:space="preserve"> simply</w:t>
      </w:r>
      <w:r w:rsidR="00D6295B">
        <w:rPr>
          <w:color w:val="000000" w:themeColor="text1"/>
        </w:rPr>
        <w:t xml:space="preserve"> jumping to slam.  </w:t>
      </w:r>
    </w:p>
    <w:p w14:paraId="69200BFD" w14:textId="77777777" w:rsidR="00B8335B" w:rsidRDefault="00B8335B" w:rsidP="0058163A">
      <w:pPr>
        <w:spacing w:after="0"/>
        <w:rPr>
          <w:b/>
          <w:i/>
          <w:color w:val="000000" w:themeColor="text1"/>
        </w:rPr>
      </w:pPr>
    </w:p>
    <w:p w14:paraId="0D78CB4B" w14:textId="77777777" w:rsidR="00B8335B" w:rsidRDefault="00B8335B" w:rsidP="0058163A">
      <w:pPr>
        <w:spacing w:after="0"/>
        <w:rPr>
          <w:b/>
          <w:i/>
          <w:color w:val="000000" w:themeColor="text1"/>
        </w:rPr>
      </w:pPr>
    </w:p>
    <w:p w14:paraId="6E1BC2AD" w14:textId="77777777" w:rsidR="00B8335B" w:rsidRDefault="00B8335B" w:rsidP="0058163A">
      <w:pPr>
        <w:spacing w:after="0"/>
        <w:rPr>
          <w:b/>
          <w:i/>
          <w:color w:val="000000" w:themeColor="text1"/>
        </w:rPr>
      </w:pPr>
    </w:p>
    <w:p w14:paraId="3A085D29" w14:textId="77777777" w:rsidR="00B8335B" w:rsidRDefault="00B8335B" w:rsidP="0058163A">
      <w:pPr>
        <w:spacing w:after="0"/>
        <w:rPr>
          <w:b/>
          <w:i/>
          <w:color w:val="000000" w:themeColor="text1"/>
        </w:rPr>
      </w:pPr>
    </w:p>
    <w:p w14:paraId="12FA2C93" w14:textId="7373052A" w:rsidR="00195193" w:rsidRPr="00195193" w:rsidRDefault="00B8335B" w:rsidP="0058163A">
      <w:pPr>
        <w:spacing w:after="0"/>
        <w:rPr>
          <w:i/>
          <w:color w:val="000000" w:themeColor="text1"/>
        </w:rPr>
      </w:pPr>
      <w:r w:rsidRPr="00F45DD6">
        <w:rPr>
          <w:i/>
          <w:color w:val="000000" w:themeColor="text1"/>
        </w:rPr>
        <w:t>Example 1</w:t>
      </w:r>
      <w:r w:rsidR="005D0175">
        <w:rPr>
          <w:i/>
          <w:color w:val="000000" w:themeColor="text1"/>
        </w:rPr>
        <w:t xml:space="preserve"> -- </w:t>
      </w:r>
      <w:r w:rsidR="00195193" w:rsidRPr="00195193">
        <w:rPr>
          <w:i/>
          <w:color w:val="000000" w:themeColor="text1"/>
        </w:rPr>
        <w:t>Respond</w:t>
      </w:r>
      <w:r w:rsidR="005D0175">
        <w:rPr>
          <w:i/>
          <w:color w:val="000000" w:themeColor="text1"/>
        </w:rPr>
        <w:t>ing</w:t>
      </w:r>
      <w:r w:rsidR="00195193" w:rsidRPr="00195193">
        <w:rPr>
          <w:i/>
          <w:color w:val="000000" w:themeColor="text1"/>
        </w:rPr>
        <w:t xml:space="preserve"> to 2NT </w:t>
      </w:r>
    </w:p>
    <w:p w14:paraId="5059A834" w14:textId="25442A70" w:rsidR="00B8335B" w:rsidRDefault="00802973" w:rsidP="0058163A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♠</w:t>
      </w:r>
      <w:r w:rsidR="00B8335B">
        <w:rPr>
          <w:color w:val="000000" w:themeColor="text1"/>
        </w:rPr>
        <w:t xml:space="preserve"> A</w:t>
      </w:r>
      <w:r w:rsidR="00F45DD6">
        <w:rPr>
          <w:color w:val="000000" w:themeColor="text1"/>
        </w:rPr>
        <w:t>95</w:t>
      </w:r>
    </w:p>
    <w:p w14:paraId="7A4C57CD" w14:textId="45FF2625" w:rsidR="00B8335B" w:rsidRDefault="00802973" w:rsidP="0058163A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♥</w:t>
      </w:r>
      <w:r w:rsidR="00B8335B">
        <w:rPr>
          <w:color w:val="000000" w:themeColor="text1"/>
        </w:rPr>
        <w:t xml:space="preserve"> </w:t>
      </w:r>
      <w:r w:rsidR="00F45DD6">
        <w:rPr>
          <w:color w:val="000000" w:themeColor="text1"/>
        </w:rPr>
        <w:t>762</w:t>
      </w:r>
    </w:p>
    <w:p w14:paraId="42DFE175" w14:textId="5D0701B8" w:rsidR="00B8335B" w:rsidRDefault="00802973" w:rsidP="0058163A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♦</w:t>
      </w:r>
      <w:r w:rsidR="00B8335B">
        <w:rPr>
          <w:color w:val="000000" w:themeColor="text1"/>
        </w:rPr>
        <w:t xml:space="preserve"> KQT</w:t>
      </w:r>
      <w:r w:rsidR="00F45DD6">
        <w:rPr>
          <w:color w:val="000000" w:themeColor="text1"/>
        </w:rPr>
        <w:t>854</w:t>
      </w:r>
    </w:p>
    <w:p w14:paraId="200A765C" w14:textId="70E9AFE9" w:rsidR="00B8335B" w:rsidRDefault="00802973" w:rsidP="0058163A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♣</w:t>
      </w:r>
      <w:r w:rsidR="00B8335B">
        <w:rPr>
          <w:color w:val="000000" w:themeColor="text1"/>
        </w:rPr>
        <w:t xml:space="preserve"> </w:t>
      </w:r>
      <w:r w:rsidR="00F45DD6">
        <w:rPr>
          <w:color w:val="000000" w:themeColor="text1"/>
        </w:rPr>
        <w:t>6</w:t>
      </w:r>
    </w:p>
    <w:p w14:paraId="1A96A7DD" w14:textId="57C236C9" w:rsidR="00B8335B" w:rsidRDefault="00B56C16" w:rsidP="0058163A">
      <w:pPr>
        <w:spacing w:after="0"/>
        <w:rPr>
          <w:color w:val="000000" w:themeColor="text1"/>
        </w:rPr>
      </w:pPr>
      <w:r>
        <w:rPr>
          <w:color w:val="000000" w:themeColor="text1"/>
        </w:rPr>
        <w:t>With this hand</w:t>
      </w:r>
      <w:r w:rsidR="00195193">
        <w:rPr>
          <w:color w:val="000000" w:themeColor="text1"/>
        </w:rPr>
        <w:t>,</w:t>
      </w:r>
      <w:r>
        <w:rPr>
          <w:color w:val="000000" w:themeColor="text1"/>
        </w:rPr>
        <w:t xml:space="preserve"> Responder makes a slam try using</w:t>
      </w:r>
      <w:r w:rsidRPr="00802973">
        <w:rPr>
          <w:iCs/>
          <w:color w:val="000000" w:themeColor="text1"/>
        </w:rPr>
        <w:t xml:space="preserve"> our</w:t>
      </w:r>
      <w:r w:rsidRPr="00B56C16">
        <w:rPr>
          <w:i/>
          <w:color w:val="000000" w:themeColor="text1"/>
        </w:rPr>
        <w:t xml:space="preserve"> 3</w:t>
      </w:r>
      <w:r w:rsidR="00802973">
        <w:rPr>
          <w:rFonts w:ascii="Times New Roman" w:hAnsi="Times New Roman" w:cs="Times New Roman"/>
          <w:i/>
          <w:color w:val="000000" w:themeColor="text1"/>
        </w:rPr>
        <w:t>♠</w:t>
      </w:r>
      <w:r w:rsidRPr="00B56C16">
        <w:rPr>
          <w:i/>
          <w:color w:val="000000" w:themeColor="text1"/>
        </w:rPr>
        <w:t xml:space="preserve"> Minor Suit Slam Try</w:t>
      </w:r>
      <w:r>
        <w:rPr>
          <w:color w:val="000000" w:themeColor="text1"/>
        </w:rPr>
        <w:t xml:space="preserve"> “</w:t>
      </w:r>
      <w:r w:rsidR="00F45DD6">
        <w:rPr>
          <w:color w:val="000000" w:themeColor="text1"/>
        </w:rPr>
        <w:t>g</w:t>
      </w:r>
      <w:r>
        <w:rPr>
          <w:color w:val="000000" w:themeColor="text1"/>
        </w:rPr>
        <w:t>adget”:</w:t>
      </w:r>
    </w:p>
    <w:p w14:paraId="2A1AAF88" w14:textId="6D2DF084" w:rsidR="00B8335B" w:rsidRDefault="00B8335B" w:rsidP="0058163A">
      <w:pPr>
        <w:spacing w:after="0"/>
        <w:rPr>
          <w:color w:val="000000" w:themeColor="text1"/>
        </w:rPr>
      </w:pPr>
      <w:r>
        <w:rPr>
          <w:color w:val="000000" w:themeColor="text1"/>
        </w:rPr>
        <w:t>2NT</w:t>
      </w:r>
      <w:r>
        <w:rPr>
          <w:color w:val="000000" w:themeColor="text1"/>
        </w:rPr>
        <w:tab/>
        <w:t>3</w:t>
      </w:r>
      <w:r w:rsidR="00802973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>*</w:t>
      </w:r>
    </w:p>
    <w:p w14:paraId="34C6DE74" w14:textId="037A6FE9" w:rsidR="00B8335B" w:rsidRDefault="00B8335B" w:rsidP="0058163A">
      <w:pPr>
        <w:spacing w:after="0"/>
        <w:rPr>
          <w:color w:val="000000" w:themeColor="text1"/>
        </w:rPr>
      </w:pPr>
      <w:r>
        <w:rPr>
          <w:color w:val="000000" w:themeColor="text1"/>
        </w:rPr>
        <w:t>3NT</w:t>
      </w:r>
      <w:r>
        <w:rPr>
          <w:color w:val="000000" w:themeColor="text1"/>
        </w:rPr>
        <w:tab/>
        <w:t>4</w:t>
      </w:r>
      <w:r w:rsidR="00802973">
        <w:rPr>
          <w:rFonts w:ascii="Times New Roman" w:hAnsi="Times New Roman" w:cs="Times New Roman"/>
          <w:color w:val="000000" w:themeColor="text1"/>
        </w:rPr>
        <w:t>♦</w:t>
      </w:r>
    </w:p>
    <w:p w14:paraId="52E3AF6B" w14:textId="77777777" w:rsidR="00B8335B" w:rsidRDefault="00B8335B" w:rsidP="0058163A">
      <w:pPr>
        <w:spacing w:after="0"/>
        <w:rPr>
          <w:color w:val="000000" w:themeColor="text1"/>
        </w:rPr>
      </w:pPr>
    </w:p>
    <w:p w14:paraId="24EF895E" w14:textId="66E18B72" w:rsidR="00B8335B" w:rsidRDefault="00B8335B" w:rsidP="00B8335B">
      <w:pPr>
        <w:spacing w:after="0"/>
        <w:rPr>
          <w:color w:val="000000" w:themeColor="text1"/>
        </w:rPr>
      </w:pPr>
      <w:r>
        <w:rPr>
          <w:color w:val="000000" w:themeColor="text1"/>
        </w:rPr>
        <w:t>If Opener has a hand with a good fit and lots of Ace</w:t>
      </w:r>
      <w:r w:rsidR="00F45DD6">
        <w:rPr>
          <w:color w:val="000000" w:themeColor="text1"/>
        </w:rPr>
        <w:t>s</w:t>
      </w:r>
      <w:r>
        <w:rPr>
          <w:color w:val="000000" w:themeColor="text1"/>
        </w:rPr>
        <w:t xml:space="preserve"> and Kings</w:t>
      </w:r>
      <w:r w:rsidR="00F45DD6">
        <w:rPr>
          <w:color w:val="000000" w:themeColor="text1"/>
        </w:rPr>
        <w:t>,</w:t>
      </w:r>
      <w:r>
        <w:rPr>
          <w:color w:val="000000" w:themeColor="text1"/>
        </w:rPr>
        <w:t xml:space="preserve"> then slam is great. </w:t>
      </w:r>
    </w:p>
    <w:p w14:paraId="0AE36C54" w14:textId="5B8A2B5E" w:rsidR="00195193" w:rsidRPr="00195193" w:rsidRDefault="00195193" w:rsidP="00B8335B">
      <w:pPr>
        <w:spacing w:after="0"/>
        <w:rPr>
          <w:i/>
          <w:color w:val="000000" w:themeColor="text1"/>
        </w:rPr>
      </w:pPr>
      <w:r w:rsidRPr="00195193">
        <w:rPr>
          <w:i/>
          <w:color w:val="000000" w:themeColor="text1"/>
        </w:rPr>
        <w:t xml:space="preserve">2NT Opener </w:t>
      </w:r>
    </w:p>
    <w:p w14:paraId="601A0004" w14:textId="7CB52621" w:rsidR="00B8335B" w:rsidRDefault="00802973" w:rsidP="00B8335B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♠</w:t>
      </w:r>
      <w:r w:rsidR="00F45DD6">
        <w:rPr>
          <w:color w:val="000000" w:themeColor="text1"/>
        </w:rPr>
        <w:t xml:space="preserve"> </w:t>
      </w:r>
      <w:r w:rsidR="00B8335B">
        <w:rPr>
          <w:color w:val="000000" w:themeColor="text1"/>
        </w:rPr>
        <w:t>KQ</w:t>
      </w:r>
      <w:r w:rsidR="00F45DD6">
        <w:rPr>
          <w:color w:val="000000" w:themeColor="text1"/>
        </w:rPr>
        <w:t>87</w:t>
      </w:r>
    </w:p>
    <w:p w14:paraId="1471162E" w14:textId="1ABCD5C3" w:rsidR="00B8335B" w:rsidRDefault="00802973" w:rsidP="00B8335B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♥</w:t>
      </w:r>
      <w:r w:rsidR="00B8335B">
        <w:rPr>
          <w:color w:val="000000" w:themeColor="text1"/>
        </w:rPr>
        <w:t xml:space="preserve"> AK</w:t>
      </w:r>
      <w:r w:rsidR="00F45DD6">
        <w:rPr>
          <w:color w:val="000000" w:themeColor="text1"/>
        </w:rPr>
        <w:t>54</w:t>
      </w:r>
    </w:p>
    <w:p w14:paraId="59BFBA42" w14:textId="05FC814C" w:rsidR="00B8335B" w:rsidRDefault="00802973" w:rsidP="00B8335B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♦</w:t>
      </w:r>
      <w:r w:rsidR="00B8335B">
        <w:rPr>
          <w:color w:val="000000" w:themeColor="text1"/>
        </w:rPr>
        <w:t xml:space="preserve"> A</w:t>
      </w:r>
      <w:r w:rsidR="00F45DD6">
        <w:rPr>
          <w:color w:val="000000" w:themeColor="text1"/>
        </w:rPr>
        <w:t>73</w:t>
      </w:r>
    </w:p>
    <w:p w14:paraId="20D2C300" w14:textId="65C10A41" w:rsidR="00B8335B" w:rsidRDefault="00802973" w:rsidP="00B8335B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♣</w:t>
      </w:r>
      <w:r w:rsidR="00B8335B">
        <w:rPr>
          <w:color w:val="000000" w:themeColor="text1"/>
        </w:rPr>
        <w:t xml:space="preserve"> KQ</w:t>
      </w:r>
    </w:p>
    <w:p w14:paraId="1A2307BA" w14:textId="4EC4404B" w:rsidR="0052132B" w:rsidRDefault="0052132B" w:rsidP="00B8335B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Here Opener </w:t>
      </w:r>
      <w:r w:rsidR="00F45DD6">
        <w:rPr>
          <w:color w:val="000000" w:themeColor="text1"/>
        </w:rPr>
        <w:t>can</w:t>
      </w:r>
      <w:r>
        <w:rPr>
          <w:color w:val="000000" w:themeColor="text1"/>
        </w:rPr>
        <w:t xml:space="preserve"> bid a slam</w:t>
      </w:r>
      <w:r w:rsidR="008A383C">
        <w:rPr>
          <w:color w:val="000000" w:themeColor="text1"/>
        </w:rPr>
        <w:t>, 6</w:t>
      </w:r>
      <w:r w:rsidR="00802973">
        <w:rPr>
          <w:rFonts w:ascii="Times New Roman" w:hAnsi="Times New Roman" w:cs="Times New Roman"/>
          <w:color w:val="000000" w:themeColor="text1"/>
        </w:rPr>
        <w:t>♦</w:t>
      </w:r>
      <w:r w:rsidR="008A383C">
        <w:rPr>
          <w:color w:val="000000" w:themeColor="text1"/>
        </w:rPr>
        <w:t xml:space="preserve">, </w:t>
      </w:r>
      <w:r w:rsidR="00B16B29">
        <w:rPr>
          <w:color w:val="000000" w:themeColor="text1"/>
        </w:rPr>
        <w:t>or can cuebid 4</w:t>
      </w:r>
      <w:r w:rsidR="00802973">
        <w:rPr>
          <w:rFonts w:ascii="Times New Roman" w:hAnsi="Times New Roman" w:cs="Times New Roman"/>
          <w:color w:val="000000" w:themeColor="text1"/>
        </w:rPr>
        <w:t>♥</w:t>
      </w:r>
      <w:r w:rsidR="00F45DD6">
        <w:rPr>
          <w:color w:val="000000" w:themeColor="text1"/>
        </w:rPr>
        <w:t>,</w:t>
      </w:r>
      <w:r w:rsidR="00B16B29">
        <w:rPr>
          <w:color w:val="000000" w:themeColor="text1"/>
        </w:rPr>
        <w:t xml:space="preserve"> leavi</w:t>
      </w:r>
      <w:r w:rsidR="008A383C">
        <w:rPr>
          <w:color w:val="000000" w:themeColor="text1"/>
        </w:rPr>
        <w:t xml:space="preserve">ng the option of exploring </w:t>
      </w:r>
      <w:r w:rsidR="00B16B29">
        <w:rPr>
          <w:color w:val="000000" w:themeColor="text1"/>
        </w:rPr>
        <w:t>7</w:t>
      </w:r>
      <w:r w:rsidR="00802973">
        <w:rPr>
          <w:rFonts w:ascii="Times New Roman" w:hAnsi="Times New Roman" w:cs="Times New Roman"/>
          <w:color w:val="000000" w:themeColor="text1"/>
        </w:rPr>
        <w:t>♦</w:t>
      </w:r>
      <w:r w:rsidR="00B16B29">
        <w:rPr>
          <w:color w:val="000000" w:themeColor="text1"/>
        </w:rPr>
        <w:t xml:space="preserve"> </w:t>
      </w:r>
      <w:r w:rsidR="008A383C">
        <w:rPr>
          <w:color w:val="000000" w:themeColor="text1"/>
        </w:rPr>
        <w:t xml:space="preserve">if </w:t>
      </w:r>
      <w:r w:rsidR="00B16B29">
        <w:rPr>
          <w:color w:val="000000" w:themeColor="text1"/>
        </w:rPr>
        <w:t>Responder has an amazing hand</w:t>
      </w:r>
      <w:r>
        <w:rPr>
          <w:color w:val="000000" w:themeColor="text1"/>
        </w:rPr>
        <w:t>.</w:t>
      </w:r>
    </w:p>
    <w:p w14:paraId="4CEC2F5B" w14:textId="77777777" w:rsidR="0052132B" w:rsidRDefault="0052132B" w:rsidP="00B8335B">
      <w:pPr>
        <w:spacing w:after="0"/>
        <w:rPr>
          <w:color w:val="000000" w:themeColor="text1"/>
        </w:rPr>
      </w:pPr>
    </w:p>
    <w:p w14:paraId="1475912D" w14:textId="688503A0" w:rsidR="00B8335B" w:rsidRDefault="00B8335B" w:rsidP="00B8335B">
      <w:pPr>
        <w:spacing w:after="0"/>
        <w:rPr>
          <w:color w:val="000000" w:themeColor="text1"/>
        </w:rPr>
      </w:pPr>
      <w:r>
        <w:rPr>
          <w:color w:val="000000" w:themeColor="text1"/>
        </w:rPr>
        <w:t>But if Opener has a hand with lots of Queens and Jacks and</w:t>
      </w:r>
      <w:r w:rsidR="009B31A2">
        <w:rPr>
          <w:color w:val="000000" w:themeColor="text1"/>
        </w:rPr>
        <w:t>/or</w:t>
      </w:r>
      <w:r>
        <w:rPr>
          <w:color w:val="000000" w:themeColor="text1"/>
        </w:rPr>
        <w:t xml:space="preserve"> a poor </w:t>
      </w:r>
      <w:r w:rsidR="00802973">
        <w:rPr>
          <w:rFonts w:ascii="Times New Roman" w:hAnsi="Times New Roman" w:cs="Times New Roman"/>
          <w:color w:val="000000" w:themeColor="text1"/>
        </w:rPr>
        <w:t>♦</w:t>
      </w:r>
      <w:r>
        <w:rPr>
          <w:color w:val="000000" w:themeColor="text1"/>
        </w:rPr>
        <w:t xml:space="preserve"> holding</w:t>
      </w:r>
      <w:r w:rsidR="00F45DD6">
        <w:rPr>
          <w:color w:val="000000" w:themeColor="text1"/>
        </w:rPr>
        <w:t>,</w:t>
      </w:r>
      <w:r>
        <w:rPr>
          <w:color w:val="000000" w:themeColor="text1"/>
        </w:rPr>
        <w:t xml:space="preserve"> then slam </w:t>
      </w:r>
      <w:r w:rsidR="009B31A2">
        <w:rPr>
          <w:color w:val="000000" w:themeColor="text1"/>
        </w:rPr>
        <w:t>should be avoided</w:t>
      </w:r>
      <w:r>
        <w:rPr>
          <w:color w:val="000000" w:themeColor="text1"/>
        </w:rPr>
        <w:t>.</w:t>
      </w:r>
    </w:p>
    <w:p w14:paraId="0A6E7E47" w14:textId="72F78FF5" w:rsidR="00B8335B" w:rsidRDefault="00802973" w:rsidP="00B8335B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♠</w:t>
      </w:r>
      <w:r w:rsidR="00B8335B">
        <w:rPr>
          <w:color w:val="000000" w:themeColor="text1"/>
        </w:rPr>
        <w:t xml:space="preserve"> KQJ</w:t>
      </w:r>
      <w:r w:rsidR="00F45DD6">
        <w:rPr>
          <w:color w:val="000000" w:themeColor="text1"/>
        </w:rPr>
        <w:t>7</w:t>
      </w:r>
    </w:p>
    <w:p w14:paraId="31425AB8" w14:textId="1E0BDAA3" w:rsidR="00B8335B" w:rsidRDefault="00802973" w:rsidP="00B8335B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♥ </w:t>
      </w:r>
      <w:r w:rsidR="00B8335B">
        <w:rPr>
          <w:color w:val="000000" w:themeColor="text1"/>
        </w:rPr>
        <w:t>KQJ</w:t>
      </w:r>
      <w:r w:rsidR="00F45DD6">
        <w:rPr>
          <w:color w:val="000000" w:themeColor="text1"/>
        </w:rPr>
        <w:t>5</w:t>
      </w:r>
    </w:p>
    <w:p w14:paraId="47A57A0A" w14:textId="7B1F39E1" w:rsidR="00B8335B" w:rsidRDefault="00802973" w:rsidP="00B8335B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♦</w:t>
      </w:r>
      <w:r w:rsidR="00B8335B">
        <w:rPr>
          <w:color w:val="000000" w:themeColor="text1"/>
        </w:rPr>
        <w:t xml:space="preserve"> </w:t>
      </w:r>
      <w:r w:rsidR="00F45DD6">
        <w:rPr>
          <w:color w:val="000000" w:themeColor="text1"/>
        </w:rPr>
        <w:t>73</w:t>
      </w:r>
    </w:p>
    <w:p w14:paraId="04393F3C" w14:textId="28203FFE" w:rsidR="00B8335B" w:rsidRDefault="00802973" w:rsidP="00B8335B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♣</w:t>
      </w:r>
      <w:r w:rsidR="00B8335B">
        <w:rPr>
          <w:color w:val="000000" w:themeColor="text1"/>
        </w:rPr>
        <w:t xml:space="preserve"> AKJ</w:t>
      </w:r>
    </w:p>
    <w:p w14:paraId="7D4F3466" w14:textId="5871CDA0" w:rsidR="00B8335B" w:rsidRDefault="0052132B" w:rsidP="00B8335B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Here Opener can stop </w:t>
      </w:r>
      <w:r w:rsidR="009B31A2">
        <w:rPr>
          <w:color w:val="000000" w:themeColor="text1"/>
        </w:rPr>
        <w:t>in 4NT or 5</w:t>
      </w:r>
      <w:r w:rsidR="00802973">
        <w:rPr>
          <w:rFonts w:ascii="Times New Roman" w:hAnsi="Times New Roman" w:cs="Times New Roman"/>
          <w:color w:val="000000" w:themeColor="text1"/>
        </w:rPr>
        <w:t>♦</w:t>
      </w:r>
      <w:r w:rsidR="009B31A2">
        <w:rPr>
          <w:color w:val="000000" w:themeColor="text1"/>
        </w:rPr>
        <w:t xml:space="preserve"> – though 4NT is much better </w:t>
      </w:r>
      <w:r w:rsidR="00A351DF">
        <w:rPr>
          <w:color w:val="000000" w:themeColor="text1"/>
        </w:rPr>
        <w:t xml:space="preserve">with this hand. </w:t>
      </w:r>
    </w:p>
    <w:p w14:paraId="629A3114" w14:textId="77777777" w:rsidR="00B8335B" w:rsidRDefault="00B8335B" w:rsidP="00B8335B">
      <w:pPr>
        <w:spacing w:after="0"/>
        <w:rPr>
          <w:color w:val="000000" w:themeColor="text1"/>
        </w:rPr>
      </w:pPr>
    </w:p>
    <w:p w14:paraId="082AE152" w14:textId="78F118A7" w:rsidR="0052132B" w:rsidRDefault="0052132B" w:rsidP="00B8335B">
      <w:pPr>
        <w:spacing w:after="0"/>
        <w:rPr>
          <w:color w:val="000000" w:themeColor="text1"/>
        </w:rPr>
      </w:pPr>
      <w:r>
        <w:rPr>
          <w:color w:val="000000" w:themeColor="text1"/>
        </w:rPr>
        <w:t>An immediate 4NT by Opener is “regressive</w:t>
      </w:r>
      <w:r w:rsidR="00F45DD6">
        <w:rPr>
          <w:color w:val="000000" w:themeColor="text1"/>
        </w:rPr>
        <w:t>,</w:t>
      </w:r>
      <w:r>
        <w:rPr>
          <w:color w:val="000000" w:themeColor="text1"/>
        </w:rPr>
        <w:t xml:space="preserve">” trying to slow the auction </w:t>
      </w:r>
      <w:r w:rsidR="00A351DF">
        <w:rPr>
          <w:color w:val="000000" w:themeColor="text1"/>
        </w:rPr>
        <w:t>down</w:t>
      </w:r>
      <w:r w:rsidR="00F45DD6">
        <w:rPr>
          <w:color w:val="000000" w:themeColor="text1"/>
        </w:rPr>
        <w:t xml:space="preserve"> and l</w:t>
      </w:r>
      <w:r w:rsidR="00A351DF">
        <w:rPr>
          <w:color w:val="000000" w:themeColor="text1"/>
        </w:rPr>
        <w:t>etting Responder know that Opener has a hand that is bad for slam.  If Opener makes a control</w:t>
      </w:r>
      <w:r w:rsidR="00F45DD6">
        <w:rPr>
          <w:color w:val="000000" w:themeColor="text1"/>
        </w:rPr>
        <w:t>-</w:t>
      </w:r>
      <w:r w:rsidR="00A351DF">
        <w:rPr>
          <w:color w:val="000000" w:themeColor="text1"/>
        </w:rPr>
        <w:t>showing cuebid, showing interest in slam, a subsequen</w:t>
      </w:r>
      <w:r w:rsidR="00F45DD6">
        <w:rPr>
          <w:color w:val="000000" w:themeColor="text1"/>
        </w:rPr>
        <w:t>t</w:t>
      </w:r>
      <w:r w:rsidR="00A351DF">
        <w:rPr>
          <w:color w:val="000000" w:themeColor="text1"/>
        </w:rPr>
        <w:t xml:space="preserve"> 4NT bid by either the Opener or the Responder is now Keycard in the minor suit, not an effort to stay in 4NT.  If Opener cooperates with a slam try in a minor</w:t>
      </w:r>
      <w:r w:rsidR="00F45DD6">
        <w:rPr>
          <w:color w:val="000000" w:themeColor="text1"/>
        </w:rPr>
        <w:t xml:space="preserve">, </w:t>
      </w:r>
      <w:r w:rsidR="00A351DF">
        <w:rPr>
          <w:color w:val="000000" w:themeColor="text1"/>
        </w:rPr>
        <w:t>we can only play in 5-minor or 6-minor (or maybe higher</w:t>
      </w:r>
      <w:r w:rsidR="00E8624D">
        <w:rPr>
          <w:color w:val="000000" w:themeColor="text1"/>
        </w:rPr>
        <w:t>).</w:t>
      </w:r>
    </w:p>
    <w:p w14:paraId="7012CA39" w14:textId="77777777" w:rsidR="0052132B" w:rsidRDefault="0052132B" w:rsidP="00B8335B">
      <w:pPr>
        <w:spacing w:after="0"/>
        <w:rPr>
          <w:color w:val="000000" w:themeColor="text1"/>
        </w:rPr>
      </w:pPr>
    </w:p>
    <w:p w14:paraId="355F1B0D" w14:textId="77777777" w:rsidR="0052132B" w:rsidRDefault="0052132B" w:rsidP="00B8335B">
      <w:pPr>
        <w:spacing w:after="0"/>
        <w:rPr>
          <w:color w:val="000000" w:themeColor="text1"/>
        </w:rPr>
      </w:pPr>
    </w:p>
    <w:p w14:paraId="1C9D99FE" w14:textId="77777777" w:rsidR="0052132B" w:rsidRDefault="0052132B" w:rsidP="00B8335B">
      <w:pPr>
        <w:spacing w:after="0"/>
        <w:rPr>
          <w:color w:val="000000" w:themeColor="text1"/>
        </w:rPr>
      </w:pPr>
    </w:p>
    <w:p w14:paraId="6F227CDA" w14:textId="652957B3" w:rsidR="00B8335B" w:rsidRDefault="00B8335B" w:rsidP="00B8335B">
      <w:pPr>
        <w:spacing w:after="0"/>
        <w:rPr>
          <w:color w:val="000000" w:themeColor="text1"/>
        </w:rPr>
      </w:pPr>
    </w:p>
    <w:p w14:paraId="1F616F25" w14:textId="77777777" w:rsidR="00B8335B" w:rsidRDefault="00B8335B" w:rsidP="0058163A">
      <w:pPr>
        <w:spacing w:after="0"/>
        <w:rPr>
          <w:color w:val="000000" w:themeColor="text1"/>
        </w:rPr>
      </w:pPr>
    </w:p>
    <w:p w14:paraId="4C99F8FD" w14:textId="77777777" w:rsidR="00A4577E" w:rsidRDefault="00A4577E" w:rsidP="0058163A">
      <w:pPr>
        <w:spacing w:after="0"/>
        <w:rPr>
          <w:b/>
          <w:color w:val="000000" w:themeColor="text1"/>
          <w:sz w:val="24"/>
          <w:szCs w:val="24"/>
        </w:rPr>
      </w:pPr>
    </w:p>
    <w:p w14:paraId="49F1DCCC" w14:textId="77777777" w:rsidR="00A4577E" w:rsidRDefault="00A4577E" w:rsidP="0058163A">
      <w:pPr>
        <w:spacing w:after="0"/>
        <w:rPr>
          <w:b/>
          <w:color w:val="000000" w:themeColor="text1"/>
          <w:sz w:val="24"/>
          <w:szCs w:val="24"/>
        </w:rPr>
      </w:pPr>
    </w:p>
    <w:p w14:paraId="5EB0649C" w14:textId="70CB2DDC" w:rsidR="00A4577E" w:rsidRDefault="00A4577E" w:rsidP="0058163A">
      <w:pPr>
        <w:spacing w:after="0"/>
        <w:rPr>
          <w:b/>
          <w:color w:val="000000" w:themeColor="text1"/>
          <w:sz w:val="24"/>
          <w:szCs w:val="24"/>
        </w:rPr>
      </w:pPr>
    </w:p>
    <w:p w14:paraId="3DAB5146" w14:textId="77777777" w:rsidR="00F45DD6" w:rsidRDefault="00F45DD6" w:rsidP="0058163A">
      <w:pPr>
        <w:spacing w:after="0"/>
        <w:rPr>
          <w:b/>
          <w:color w:val="000000" w:themeColor="text1"/>
          <w:sz w:val="24"/>
          <w:szCs w:val="24"/>
        </w:rPr>
      </w:pPr>
    </w:p>
    <w:p w14:paraId="79679CDC" w14:textId="77777777" w:rsidR="00E8624D" w:rsidRDefault="00E8624D" w:rsidP="0058163A">
      <w:pPr>
        <w:spacing w:after="0"/>
        <w:rPr>
          <w:b/>
          <w:color w:val="000000" w:themeColor="text1"/>
          <w:sz w:val="24"/>
          <w:szCs w:val="24"/>
        </w:rPr>
      </w:pPr>
    </w:p>
    <w:p w14:paraId="4466C3FC" w14:textId="688311BF" w:rsidR="003C29CE" w:rsidRPr="003C29CE" w:rsidRDefault="00AF1414" w:rsidP="0058163A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Advanced 3</w:t>
      </w:r>
      <w:r w:rsidR="008029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♠</w:t>
      </w:r>
      <w:r w:rsidR="00A4577E">
        <w:rPr>
          <w:b/>
          <w:color w:val="000000" w:themeColor="text1"/>
          <w:sz w:val="24"/>
          <w:szCs w:val="24"/>
        </w:rPr>
        <w:t xml:space="preserve">* </w:t>
      </w:r>
      <w:r w:rsidR="00FD339B">
        <w:rPr>
          <w:b/>
          <w:color w:val="000000" w:themeColor="text1"/>
          <w:sz w:val="24"/>
          <w:szCs w:val="24"/>
        </w:rPr>
        <w:t>Relay as Minor</w:t>
      </w:r>
      <w:r w:rsidR="00F45DD6">
        <w:rPr>
          <w:b/>
          <w:color w:val="000000" w:themeColor="text1"/>
          <w:sz w:val="24"/>
          <w:szCs w:val="24"/>
        </w:rPr>
        <w:t xml:space="preserve"> </w:t>
      </w:r>
      <w:r w:rsidR="00FD339B">
        <w:rPr>
          <w:b/>
          <w:color w:val="000000" w:themeColor="text1"/>
          <w:sz w:val="24"/>
          <w:szCs w:val="24"/>
        </w:rPr>
        <w:t xml:space="preserve">Suit Slam Try </w:t>
      </w:r>
      <w:r w:rsidR="00A4577E">
        <w:rPr>
          <w:b/>
          <w:color w:val="000000" w:themeColor="text1"/>
          <w:sz w:val="24"/>
          <w:szCs w:val="24"/>
        </w:rPr>
        <w:t>Structure</w:t>
      </w:r>
    </w:p>
    <w:p w14:paraId="26DEC010" w14:textId="24AE386E" w:rsidR="00230BA0" w:rsidRDefault="00F45DD6" w:rsidP="0058163A">
      <w:pPr>
        <w:spacing w:after="0"/>
        <w:rPr>
          <w:color w:val="000000" w:themeColor="text1"/>
        </w:rPr>
      </w:pPr>
      <w:r>
        <w:rPr>
          <w:color w:val="000000" w:themeColor="text1"/>
        </w:rPr>
        <w:t>This</w:t>
      </w:r>
      <w:r w:rsidR="00FD339B">
        <w:rPr>
          <w:color w:val="000000" w:themeColor="text1"/>
        </w:rPr>
        <w:t xml:space="preserve"> is the expert standard structure</w:t>
      </w:r>
      <w:r w:rsidR="006331F2">
        <w:rPr>
          <w:color w:val="000000" w:themeColor="text1"/>
        </w:rPr>
        <w:t xml:space="preserve"> (more complicated than the one above)</w:t>
      </w:r>
      <w:r w:rsidR="00FD339B">
        <w:rPr>
          <w:color w:val="000000" w:themeColor="text1"/>
        </w:rPr>
        <w:t xml:space="preserve"> </w:t>
      </w:r>
      <w:r w:rsidR="006331F2">
        <w:rPr>
          <w:color w:val="000000" w:themeColor="text1"/>
        </w:rPr>
        <w:t>for using 3</w:t>
      </w:r>
      <w:r w:rsidR="00802973">
        <w:rPr>
          <w:rFonts w:ascii="Times New Roman" w:hAnsi="Times New Roman" w:cs="Times New Roman"/>
          <w:color w:val="000000" w:themeColor="text1"/>
        </w:rPr>
        <w:t>♠</w:t>
      </w:r>
      <w:r w:rsidR="006331F2">
        <w:rPr>
          <w:color w:val="000000" w:themeColor="text1"/>
        </w:rPr>
        <w:t>* relay as a Minor</w:t>
      </w:r>
      <w:r>
        <w:rPr>
          <w:color w:val="000000" w:themeColor="text1"/>
        </w:rPr>
        <w:t xml:space="preserve"> </w:t>
      </w:r>
      <w:r w:rsidR="006331F2">
        <w:rPr>
          <w:color w:val="000000" w:themeColor="text1"/>
        </w:rPr>
        <w:t>Suit Slam Try.</w:t>
      </w:r>
    </w:p>
    <w:p w14:paraId="768D6412" w14:textId="498C0E78" w:rsidR="0018329A" w:rsidRDefault="0018329A" w:rsidP="0058163A">
      <w:pPr>
        <w:spacing w:after="0"/>
        <w:rPr>
          <w:color w:val="000000" w:themeColor="text1"/>
        </w:rPr>
      </w:pPr>
    </w:p>
    <w:p w14:paraId="247A7340" w14:textId="1CACF730" w:rsidR="001E3EF7" w:rsidRPr="001E3EF7" w:rsidRDefault="001E3EF7" w:rsidP="0058163A">
      <w:pPr>
        <w:spacing w:after="0"/>
        <w:rPr>
          <w:i/>
          <w:color w:val="000000" w:themeColor="text1"/>
        </w:rPr>
      </w:pPr>
      <w:r w:rsidRPr="000F7D63">
        <w:rPr>
          <w:i/>
          <w:color w:val="000000" w:themeColor="text1"/>
        </w:rPr>
        <w:t>Example</w:t>
      </w:r>
      <w:r>
        <w:rPr>
          <w:i/>
          <w:color w:val="000000" w:themeColor="text1"/>
        </w:rPr>
        <w:t xml:space="preserve"> 2 - </w:t>
      </w:r>
      <w:r w:rsidRPr="000F7D63">
        <w:rPr>
          <w:i/>
          <w:color w:val="000000" w:themeColor="text1"/>
        </w:rPr>
        <w:t>Q-Minorwood</w:t>
      </w:r>
    </w:p>
    <w:p w14:paraId="22B5CC77" w14:textId="0262B0DB" w:rsidR="006331F2" w:rsidRDefault="006331F2" w:rsidP="0058163A">
      <w:pPr>
        <w:spacing w:after="0"/>
        <w:rPr>
          <w:color w:val="000000" w:themeColor="text1"/>
        </w:rPr>
      </w:pPr>
      <w:r>
        <w:rPr>
          <w:color w:val="000000" w:themeColor="text1"/>
        </w:rPr>
        <w:t>2NT</w:t>
      </w:r>
      <w:r>
        <w:rPr>
          <w:color w:val="000000" w:themeColor="text1"/>
        </w:rPr>
        <w:tab/>
        <w:t>3</w:t>
      </w:r>
      <w:r w:rsidR="00802973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>*</w:t>
      </w:r>
    </w:p>
    <w:p w14:paraId="3371B1BF" w14:textId="1B205E6B" w:rsidR="006331F2" w:rsidRDefault="006331F2" w:rsidP="0058163A">
      <w:pPr>
        <w:spacing w:after="0"/>
        <w:rPr>
          <w:color w:val="000000" w:themeColor="text1"/>
        </w:rPr>
      </w:pPr>
      <w:r>
        <w:rPr>
          <w:color w:val="000000" w:themeColor="text1"/>
        </w:rPr>
        <w:t>3NT</w:t>
      </w:r>
      <w:r>
        <w:rPr>
          <w:color w:val="000000" w:themeColor="text1"/>
        </w:rPr>
        <w:tab/>
        <w:t>__?</w:t>
      </w:r>
    </w:p>
    <w:p w14:paraId="008F78F7" w14:textId="247B2C02" w:rsidR="006331F2" w:rsidRDefault="00A55761" w:rsidP="006331F2">
      <w:pPr>
        <w:pStyle w:val="ListParagraph"/>
        <w:numPr>
          <w:ilvl w:val="0"/>
          <w:numId w:val="17"/>
        </w:numPr>
        <w:spacing w:after="0"/>
        <w:rPr>
          <w:color w:val="000000" w:themeColor="text1"/>
        </w:rPr>
      </w:pPr>
      <w:r>
        <w:rPr>
          <w:color w:val="000000" w:themeColor="text1"/>
        </w:rPr>
        <w:t>4</w:t>
      </w:r>
      <w:r w:rsidR="00802973">
        <w:rPr>
          <w:rFonts w:ascii="Times New Roman" w:hAnsi="Times New Roman" w:cs="Times New Roman"/>
          <w:color w:val="000000" w:themeColor="text1"/>
        </w:rPr>
        <w:t>♣</w:t>
      </w:r>
      <w:r>
        <w:rPr>
          <w:color w:val="000000" w:themeColor="text1"/>
        </w:rPr>
        <w:tab/>
        <w:t>Q-M</w:t>
      </w:r>
      <w:r w:rsidR="006331F2">
        <w:rPr>
          <w:color w:val="000000" w:themeColor="text1"/>
        </w:rPr>
        <w:t xml:space="preserve">inorwood in </w:t>
      </w:r>
      <w:r w:rsidR="00802973">
        <w:rPr>
          <w:rFonts w:ascii="Times New Roman" w:hAnsi="Times New Roman" w:cs="Times New Roman"/>
          <w:color w:val="000000" w:themeColor="text1"/>
        </w:rPr>
        <w:t>♣</w:t>
      </w:r>
    </w:p>
    <w:p w14:paraId="26DAA0FA" w14:textId="292E7BA9" w:rsidR="006331F2" w:rsidRDefault="00A55761" w:rsidP="006331F2">
      <w:pPr>
        <w:pStyle w:val="ListParagraph"/>
        <w:numPr>
          <w:ilvl w:val="0"/>
          <w:numId w:val="17"/>
        </w:numPr>
        <w:spacing w:after="0"/>
        <w:rPr>
          <w:color w:val="000000" w:themeColor="text1"/>
        </w:rPr>
      </w:pPr>
      <w:r>
        <w:rPr>
          <w:color w:val="000000" w:themeColor="text1"/>
        </w:rPr>
        <w:t>4</w:t>
      </w:r>
      <w:r w:rsidR="00802973">
        <w:rPr>
          <w:rFonts w:ascii="Times New Roman" w:hAnsi="Times New Roman" w:cs="Times New Roman"/>
          <w:color w:val="000000" w:themeColor="text1"/>
        </w:rPr>
        <w:t>♦</w:t>
      </w:r>
      <w:r>
        <w:rPr>
          <w:color w:val="000000" w:themeColor="text1"/>
        </w:rPr>
        <w:tab/>
        <w:t>Q-M</w:t>
      </w:r>
      <w:r w:rsidR="006331F2">
        <w:rPr>
          <w:color w:val="000000" w:themeColor="text1"/>
        </w:rPr>
        <w:t xml:space="preserve">inorwood in </w:t>
      </w:r>
      <w:r w:rsidR="00802973">
        <w:rPr>
          <w:rFonts w:ascii="Times New Roman" w:hAnsi="Times New Roman" w:cs="Times New Roman"/>
          <w:color w:val="000000" w:themeColor="text1"/>
        </w:rPr>
        <w:t>♦</w:t>
      </w:r>
    </w:p>
    <w:p w14:paraId="018967FC" w14:textId="520407F3" w:rsidR="006331F2" w:rsidRDefault="006331F2" w:rsidP="006331F2">
      <w:pPr>
        <w:pStyle w:val="ListParagraph"/>
        <w:numPr>
          <w:ilvl w:val="0"/>
          <w:numId w:val="17"/>
        </w:numPr>
        <w:spacing w:after="0"/>
        <w:rPr>
          <w:color w:val="000000" w:themeColor="text1"/>
        </w:rPr>
      </w:pPr>
      <w:r>
        <w:rPr>
          <w:color w:val="000000" w:themeColor="text1"/>
        </w:rPr>
        <w:t>4</w:t>
      </w:r>
      <w:r w:rsidR="00802973"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ab/>
        <w:t xml:space="preserve">At least 5-5 in the minors, </w:t>
      </w:r>
      <w:proofErr w:type="gramStart"/>
      <w:r>
        <w:rPr>
          <w:color w:val="000000" w:themeColor="text1"/>
        </w:rPr>
        <w:t>Singleton</w:t>
      </w:r>
      <w:proofErr w:type="gramEnd"/>
      <w:r>
        <w:rPr>
          <w:color w:val="000000" w:themeColor="text1"/>
        </w:rPr>
        <w:t xml:space="preserve"> or Void in </w:t>
      </w:r>
      <w:r w:rsidR="00802973"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>, Slam Interest</w:t>
      </w:r>
    </w:p>
    <w:p w14:paraId="0F66D669" w14:textId="5A98D60B" w:rsidR="006331F2" w:rsidRDefault="006331F2" w:rsidP="006331F2">
      <w:pPr>
        <w:pStyle w:val="ListParagraph"/>
        <w:numPr>
          <w:ilvl w:val="0"/>
          <w:numId w:val="17"/>
        </w:numPr>
        <w:spacing w:after="0"/>
        <w:rPr>
          <w:color w:val="000000" w:themeColor="text1"/>
        </w:rPr>
      </w:pPr>
      <w:r>
        <w:rPr>
          <w:color w:val="000000" w:themeColor="text1"/>
        </w:rPr>
        <w:t>4</w:t>
      </w:r>
      <w:r w:rsidR="00802973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ab/>
        <w:t xml:space="preserve">At least 5-5 in the minors, </w:t>
      </w:r>
      <w:proofErr w:type="gramStart"/>
      <w:r>
        <w:rPr>
          <w:color w:val="000000" w:themeColor="text1"/>
        </w:rPr>
        <w:t>Singleton</w:t>
      </w:r>
      <w:proofErr w:type="gramEnd"/>
      <w:r>
        <w:rPr>
          <w:color w:val="000000" w:themeColor="text1"/>
        </w:rPr>
        <w:t xml:space="preserve"> or Void in </w:t>
      </w:r>
      <w:r w:rsidR="00802973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>, Slam Interest</w:t>
      </w:r>
    </w:p>
    <w:p w14:paraId="74D7F960" w14:textId="77FF42F6" w:rsidR="00FE25A4" w:rsidRPr="00FE25A4" w:rsidRDefault="00FE25A4" w:rsidP="00FE25A4">
      <w:pPr>
        <w:pStyle w:val="ListParagraph"/>
        <w:numPr>
          <w:ilvl w:val="0"/>
          <w:numId w:val="17"/>
        </w:numPr>
        <w:spacing w:after="0"/>
        <w:rPr>
          <w:color w:val="000000" w:themeColor="text1"/>
        </w:rPr>
      </w:pPr>
      <w:r>
        <w:rPr>
          <w:color w:val="000000" w:themeColor="text1"/>
        </w:rPr>
        <w:t>4NT</w:t>
      </w:r>
      <w:r>
        <w:rPr>
          <w:color w:val="000000" w:themeColor="text1"/>
        </w:rPr>
        <w:tab/>
        <w:t>2-2-5/4 slam try.  Sometimes 2/1-5/5 with a singleton honor.  Non-Forcing.</w:t>
      </w:r>
    </w:p>
    <w:p w14:paraId="2D82036D" w14:textId="03BD4CF2" w:rsidR="006331F2" w:rsidRPr="006331F2" w:rsidRDefault="006331F2" w:rsidP="006331F2">
      <w:pPr>
        <w:spacing w:after="0"/>
        <w:rPr>
          <w:color w:val="000000" w:themeColor="text1"/>
        </w:rPr>
      </w:pPr>
      <w:r w:rsidRPr="006331F2">
        <w:rPr>
          <w:color w:val="000000" w:themeColor="text1"/>
        </w:rPr>
        <w:t xml:space="preserve">After a 4-minor rebid as Q-Minorwood, Opener shows if they like their hand for slam and their number of </w:t>
      </w:r>
      <w:r w:rsidR="000F7D63">
        <w:rPr>
          <w:color w:val="000000" w:themeColor="text1"/>
        </w:rPr>
        <w:t>K</w:t>
      </w:r>
      <w:r w:rsidRPr="006331F2">
        <w:rPr>
          <w:color w:val="000000" w:themeColor="text1"/>
        </w:rPr>
        <w:t>eycards.</w:t>
      </w:r>
    </w:p>
    <w:p w14:paraId="2F28EE22" w14:textId="77777777" w:rsidR="006331F2" w:rsidRDefault="006331F2" w:rsidP="006331F2">
      <w:pPr>
        <w:spacing w:after="0"/>
        <w:rPr>
          <w:color w:val="000000" w:themeColor="text1"/>
        </w:rPr>
      </w:pPr>
    </w:p>
    <w:p w14:paraId="4EDAD932" w14:textId="394BC0C7" w:rsidR="00A55761" w:rsidRDefault="00A55761" w:rsidP="00A55761">
      <w:pPr>
        <w:spacing w:after="0"/>
        <w:rPr>
          <w:color w:val="000000" w:themeColor="text1"/>
        </w:rPr>
      </w:pPr>
      <w:r>
        <w:rPr>
          <w:color w:val="000000" w:themeColor="text1"/>
        </w:rPr>
        <w:t>2NT</w:t>
      </w:r>
      <w:r>
        <w:rPr>
          <w:color w:val="000000" w:themeColor="text1"/>
        </w:rPr>
        <w:tab/>
        <w:t>3</w:t>
      </w:r>
      <w:r w:rsidR="00802973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>*</w:t>
      </w:r>
    </w:p>
    <w:p w14:paraId="0038D77A" w14:textId="746BD307" w:rsidR="006331F2" w:rsidRDefault="00A55761" w:rsidP="00A55761">
      <w:pPr>
        <w:spacing w:after="0"/>
        <w:rPr>
          <w:color w:val="000000" w:themeColor="text1"/>
        </w:rPr>
      </w:pPr>
      <w:r>
        <w:rPr>
          <w:color w:val="000000" w:themeColor="text1"/>
        </w:rPr>
        <w:t>3NT</w:t>
      </w:r>
      <w:r>
        <w:rPr>
          <w:color w:val="000000" w:themeColor="text1"/>
        </w:rPr>
        <w:tab/>
        <w:t>4</w:t>
      </w:r>
      <w:r w:rsidR="00802973">
        <w:rPr>
          <w:rFonts w:ascii="Times New Roman" w:hAnsi="Times New Roman" w:cs="Times New Roman"/>
          <w:color w:val="000000" w:themeColor="text1"/>
        </w:rPr>
        <w:t>♣</w:t>
      </w:r>
    </w:p>
    <w:p w14:paraId="25EA4600" w14:textId="3F3F7A43" w:rsidR="00A55761" w:rsidRDefault="00A55761" w:rsidP="00A55761">
      <w:pPr>
        <w:spacing w:after="0"/>
        <w:rPr>
          <w:color w:val="000000" w:themeColor="text1"/>
        </w:rPr>
      </w:pPr>
      <w:r>
        <w:rPr>
          <w:color w:val="000000" w:themeColor="text1"/>
        </w:rPr>
        <w:t>__?</w:t>
      </w:r>
    </w:p>
    <w:p w14:paraId="46E44BDF" w14:textId="630B7EEE" w:rsidR="00A55761" w:rsidRDefault="00B079AA" w:rsidP="00A55761">
      <w:pPr>
        <w:pStyle w:val="ListParagraph"/>
        <w:numPr>
          <w:ilvl w:val="0"/>
          <w:numId w:val="18"/>
        </w:numPr>
        <w:spacing w:after="0"/>
        <w:rPr>
          <w:color w:val="000000" w:themeColor="text1"/>
        </w:rPr>
      </w:pPr>
      <w:r>
        <w:rPr>
          <w:color w:val="000000" w:themeColor="text1"/>
        </w:rPr>
        <w:t>4</w:t>
      </w:r>
      <w:r w:rsidR="00802973">
        <w:rPr>
          <w:rFonts w:ascii="Times New Roman" w:hAnsi="Times New Roman" w:cs="Times New Roman"/>
          <w:color w:val="000000" w:themeColor="text1"/>
        </w:rPr>
        <w:t>♦</w:t>
      </w:r>
      <w:r>
        <w:rPr>
          <w:color w:val="000000" w:themeColor="text1"/>
        </w:rPr>
        <w:tab/>
        <w:t>Opener does NOT</w:t>
      </w:r>
      <w:r w:rsidR="00A55761">
        <w:rPr>
          <w:color w:val="000000" w:themeColor="text1"/>
        </w:rPr>
        <w:t xml:space="preserve"> like their hand for a </w:t>
      </w:r>
      <w:r w:rsidR="00802973">
        <w:rPr>
          <w:rFonts w:ascii="Times New Roman" w:hAnsi="Times New Roman" w:cs="Times New Roman"/>
          <w:color w:val="000000" w:themeColor="text1"/>
        </w:rPr>
        <w:t>♣</w:t>
      </w:r>
      <w:r w:rsidR="00A55761">
        <w:rPr>
          <w:color w:val="000000" w:themeColor="text1"/>
        </w:rPr>
        <w:t xml:space="preserve"> slam.</w:t>
      </w:r>
    </w:p>
    <w:p w14:paraId="7DFB2268" w14:textId="424E7290" w:rsidR="00A55761" w:rsidRDefault="00A55761" w:rsidP="00A55761">
      <w:pPr>
        <w:pStyle w:val="ListParagraph"/>
        <w:numPr>
          <w:ilvl w:val="0"/>
          <w:numId w:val="18"/>
        </w:numPr>
        <w:spacing w:after="0"/>
        <w:rPr>
          <w:color w:val="000000" w:themeColor="text1"/>
        </w:rPr>
      </w:pPr>
      <w:r>
        <w:rPr>
          <w:color w:val="000000" w:themeColor="text1"/>
        </w:rPr>
        <w:t>4</w:t>
      </w:r>
      <w:r w:rsidR="00802973"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ab/>
        <w:t xml:space="preserve">Opener </w:t>
      </w:r>
      <w:r w:rsidR="009465BD">
        <w:rPr>
          <w:color w:val="000000" w:themeColor="text1"/>
        </w:rPr>
        <w:t>has a good hand for slam AND 1 or 4 Keycards</w:t>
      </w:r>
      <w:r w:rsidR="0070664A">
        <w:rPr>
          <w:color w:val="000000" w:themeColor="text1"/>
        </w:rPr>
        <w:t xml:space="preserve"> in </w:t>
      </w:r>
      <w:r w:rsidR="00802973">
        <w:rPr>
          <w:rFonts w:ascii="Times New Roman" w:hAnsi="Times New Roman" w:cs="Times New Roman"/>
          <w:color w:val="000000" w:themeColor="text1"/>
        </w:rPr>
        <w:t>♣</w:t>
      </w:r>
    </w:p>
    <w:p w14:paraId="5369C50F" w14:textId="1C003274" w:rsidR="0070664A" w:rsidRDefault="002C621F" w:rsidP="0070664A">
      <w:pPr>
        <w:pStyle w:val="ListParagraph"/>
        <w:numPr>
          <w:ilvl w:val="0"/>
          <w:numId w:val="18"/>
        </w:numPr>
        <w:spacing w:after="0"/>
        <w:rPr>
          <w:color w:val="000000" w:themeColor="text1"/>
        </w:rPr>
      </w:pPr>
      <w:r w:rsidRPr="0070664A">
        <w:rPr>
          <w:color w:val="000000" w:themeColor="text1"/>
        </w:rPr>
        <w:t>4</w:t>
      </w:r>
      <w:r w:rsidR="00802973">
        <w:rPr>
          <w:rFonts w:ascii="Times New Roman" w:hAnsi="Times New Roman" w:cs="Times New Roman"/>
          <w:color w:val="000000" w:themeColor="text1"/>
        </w:rPr>
        <w:t>♠</w:t>
      </w:r>
      <w:r w:rsidR="00B079AA" w:rsidRPr="0070664A">
        <w:rPr>
          <w:color w:val="000000" w:themeColor="text1"/>
        </w:rPr>
        <w:tab/>
      </w:r>
      <w:r w:rsidR="0070664A">
        <w:rPr>
          <w:color w:val="000000" w:themeColor="text1"/>
        </w:rPr>
        <w:t xml:space="preserve">Opener has a good hand for slam AND 3 or 0 Keycards in </w:t>
      </w:r>
      <w:r w:rsidR="00802973">
        <w:rPr>
          <w:rFonts w:ascii="Times New Roman" w:hAnsi="Times New Roman" w:cs="Times New Roman"/>
          <w:color w:val="000000" w:themeColor="text1"/>
        </w:rPr>
        <w:t>♣</w:t>
      </w:r>
      <w:r w:rsidR="0070664A">
        <w:rPr>
          <w:color w:val="000000" w:themeColor="text1"/>
        </w:rPr>
        <w:t xml:space="preserve"> </w:t>
      </w:r>
    </w:p>
    <w:p w14:paraId="6C6D3DBC" w14:textId="476AC282" w:rsidR="0070664A" w:rsidRDefault="002C621F" w:rsidP="0070664A">
      <w:pPr>
        <w:pStyle w:val="ListParagraph"/>
        <w:numPr>
          <w:ilvl w:val="0"/>
          <w:numId w:val="18"/>
        </w:numPr>
        <w:spacing w:after="0"/>
        <w:rPr>
          <w:color w:val="000000" w:themeColor="text1"/>
        </w:rPr>
      </w:pPr>
      <w:r w:rsidRPr="0070664A">
        <w:rPr>
          <w:color w:val="000000" w:themeColor="text1"/>
        </w:rPr>
        <w:t>4</w:t>
      </w:r>
      <w:r w:rsidR="000F7D63">
        <w:rPr>
          <w:color w:val="000000" w:themeColor="text1"/>
        </w:rPr>
        <w:t>NT</w:t>
      </w:r>
      <w:r w:rsidR="0070664A">
        <w:rPr>
          <w:color w:val="000000" w:themeColor="text1"/>
        </w:rPr>
        <w:tab/>
        <w:t xml:space="preserve">Opener has a good hand for slam AND 2 Keycards in </w:t>
      </w:r>
      <w:r w:rsidR="00802973">
        <w:rPr>
          <w:rFonts w:ascii="Times New Roman" w:hAnsi="Times New Roman" w:cs="Times New Roman"/>
          <w:color w:val="000000" w:themeColor="text1"/>
        </w:rPr>
        <w:t>♣</w:t>
      </w:r>
      <w:r w:rsidR="0070664A">
        <w:rPr>
          <w:color w:val="000000" w:themeColor="text1"/>
        </w:rPr>
        <w:t xml:space="preserve"> w/o the </w:t>
      </w:r>
      <w:r w:rsidR="00802973">
        <w:rPr>
          <w:rFonts w:ascii="Times New Roman" w:hAnsi="Times New Roman" w:cs="Times New Roman"/>
          <w:color w:val="000000" w:themeColor="text1"/>
        </w:rPr>
        <w:t>♣</w:t>
      </w:r>
      <w:proofErr w:type="gramStart"/>
      <w:r w:rsidR="0070664A">
        <w:rPr>
          <w:color w:val="000000" w:themeColor="text1"/>
        </w:rPr>
        <w:t>Q</w:t>
      </w:r>
      <w:proofErr w:type="gramEnd"/>
      <w:r w:rsidR="0070664A">
        <w:rPr>
          <w:color w:val="000000" w:themeColor="text1"/>
        </w:rPr>
        <w:t xml:space="preserve"> </w:t>
      </w:r>
    </w:p>
    <w:p w14:paraId="05F088CE" w14:textId="5C6F347D" w:rsidR="0070664A" w:rsidRDefault="000F7D63" w:rsidP="0070664A">
      <w:pPr>
        <w:pStyle w:val="ListParagraph"/>
        <w:numPr>
          <w:ilvl w:val="0"/>
          <w:numId w:val="18"/>
        </w:numPr>
        <w:spacing w:after="0"/>
        <w:rPr>
          <w:color w:val="000000" w:themeColor="text1"/>
        </w:rPr>
      </w:pPr>
      <w:r>
        <w:rPr>
          <w:color w:val="000000" w:themeColor="text1"/>
        </w:rPr>
        <w:t>5</w:t>
      </w:r>
      <w:r w:rsidR="00802973">
        <w:rPr>
          <w:rFonts w:ascii="Times New Roman" w:hAnsi="Times New Roman" w:cs="Times New Roman"/>
          <w:color w:val="000000" w:themeColor="text1"/>
        </w:rPr>
        <w:t>♣</w:t>
      </w:r>
      <w:r w:rsidR="0070664A">
        <w:rPr>
          <w:color w:val="000000" w:themeColor="text1"/>
        </w:rPr>
        <w:tab/>
        <w:t xml:space="preserve">Opener has a good hand for slam AND 2 Keycards in </w:t>
      </w:r>
      <w:r w:rsidR="00802973">
        <w:rPr>
          <w:rFonts w:ascii="Times New Roman" w:hAnsi="Times New Roman" w:cs="Times New Roman"/>
          <w:color w:val="000000" w:themeColor="text1"/>
        </w:rPr>
        <w:t>♣</w:t>
      </w:r>
      <w:r w:rsidR="0070664A">
        <w:rPr>
          <w:color w:val="000000" w:themeColor="text1"/>
        </w:rPr>
        <w:t xml:space="preserve"> w/ the </w:t>
      </w:r>
      <w:r w:rsidR="00802973">
        <w:rPr>
          <w:rFonts w:ascii="Times New Roman" w:hAnsi="Times New Roman" w:cs="Times New Roman"/>
          <w:color w:val="000000" w:themeColor="text1"/>
        </w:rPr>
        <w:t>♣</w:t>
      </w:r>
      <w:proofErr w:type="gramStart"/>
      <w:r w:rsidR="0070664A">
        <w:rPr>
          <w:color w:val="000000" w:themeColor="text1"/>
        </w:rPr>
        <w:t>Q</w:t>
      </w:r>
      <w:proofErr w:type="gramEnd"/>
    </w:p>
    <w:p w14:paraId="1362F8FB" w14:textId="77777777" w:rsidR="002C621F" w:rsidRDefault="002C621F" w:rsidP="0070664A">
      <w:pPr>
        <w:spacing w:after="0"/>
        <w:rPr>
          <w:color w:val="000000" w:themeColor="text1"/>
        </w:rPr>
      </w:pPr>
    </w:p>
    <w:p w14:paraId="038FDDEF" w14:textId="6AD3F43C" w:rsidR="0070664A" w:rsidRPr="0070664A" w:rsidRDefault="0070664A" w:rsidP="0070664A">
      <w:pPr>
        <w:spacing w:after="0"/>
        <w:rPr>
          <w:color w:val="000000" w:themeColor="text1"/>
        </w:rPr>
      </w:pPr>
      <w:r>
        <w:rPr>
          <w:color w:val="000000" w:themeColor="text1"/>
        </w:rPr>
        <w:t>If Opener bids 4</w:t>
      </w:r>
      <w:r w:rsidR="00802973">
        <w:rPr>
          <w:rFonts w:ascii="Times New Roman" w:hAnsi="Times New Roman" w:cs="Times New Roman"/>
          <w:color w:val="000000" w:themeColor="text1"/>
        </w:rPr>
        <w:t>♦</w:t>
      </w:r>
      <w:r>
        <w:rPr>
          <w:color w:val="000000" w:themeColor="text1"/>
        </w:rPr>
        <w:t>, trying to discourage Responder f</w:t>
      </w:r>
      <w:r w:rsidR="000F7D63">
        <w:rPr>
          <w:color w:val="000000" w:themeColor="text1"/>
        </w:rPr>
        <w:t>rom</w:t>
      </w:r>
      <w:r>
        <w:rPr>
          <w:color w:val="000000" w:themeColor="text1"/>
        </w:rPr>
        <w:t xml:space="preserve"> trying for a </w:t>
      </w:r>
      <w:r w:rsidR="00802973">
        <w:rPr>
          <w:rFonts w:ascii="Times New Roman" w:hAnsi="Times New Roman" w:cs="Times New Roman"/>
          <w:color w:val="000000" w:themeColor="text1"/>
        </w:rPr>
        <w:t>♣</w:t>
      </w:r>
      <w:r>
        <w:rPr>
          <w:color w:val="000000" w:themeColor="text1"/>
        </w:rPr>
        <w:t xml:space="preserve"> slam, Responder can </w:t>
      </w:r>
      <w:proofErr w:type="gramStart"/>
      <w:r>
        <w:rPr>
          <w:color w:val="000000" w:themeColor="text1"/>
        </w:rPr>
        <w:t>continue on</w:t>
      </w:r>
      <w:proofErr w:type="gramEnd"/>
      <w:r>
        <w:rPr>
          <w:color w:val="000000" w:themeColor="text1"/>
        </w:rPr>
        <w:t xml:space="preserve"> and force </w:t>
      </w:r>
      <w:r w:rsidR="000F7D63">
        <w:rPr>
          <w:color w:val="000000" w:themeColor="text1"/>
        </w:rPr>
        <w:t>O</w:t>
      </w:r>
      <w:r>
        <w:rPr>
          <w:color w:val="000000" w:themeColor="text1"/>
        </w:rPr>
        <w:t xml:space="preserve">pener to answer Keycards in </w:t>
      </w:r>
      <w:r w:rsidR="00802973">
        <w:rPr>
          <w:rFonts w:ascii="Times New Roman" w:hAnsi="Times New Roman" w:cs="Times New Roman"/>
          <w:color w:val="000000" w:themeColor="text1"/>
        </w:rPr>
        <w:t>♣</w:t>
      </w:r>
      <w:r>
        <w:rPr>
          <w:color w:val="000000" w:themeColor="text1"/>
        </w:rPr>
        <w:t xml:space="preserve">. </w:t>
      </w:r>
    </w:p>
    <w:p w14:paraId="3293CA6E" w14:textId="1D32CCFD" w:rsidR="0070664A" w:rsidRDefault="0070664A" w:rsidP="0070664A">
      <w:pPr>
        <w:spacing w:after="0"/>
        <w:rPr>
          <w:color w:val="000000" w:themeColor="text1"/>
        </w:rPr>
      </w:pPr>
      <w:r>
        <w:rPr>
          <w:color w:val="000000" w:themeColor="text1"/>
        </w:rPr>
        <w:t>2NT</w:t>
      </w:r>
      <w:r>
        <w:rPr>
          <w:color w:val="000000" w:themeColor="text1"/>
        </w:rPr>
        <w:tab/>
        <w:t>3</w:t>
      </w:r>
      <w:r w:rsidR="00802973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>*</w:t>
      </w:r>
    </w:p>
    <w:p w14:paraId="6AC9AC8F" w14:textId="231F678F" w:rsidR="0070664A" w:rsidRDefault="0070664A" w:rsidP="0070664A">
      <w:pPr>
        <w:spacing w:after="0"/>
        <w:rPr>
          <w:color w:val="000000" w:themeColor="text1"/>
        </w:rPr>
      </w:pPr>
      <w:r>
        <w:rPr>
          <w:color w:val="000000" w:themeColor="text1"/>
        </w:rPr>
        <w:t>3NT</w:t>
      </w:r>
      <w:r>
        <w:rPr>
          <w:color w:val="000000" w:themeColor="text1"/>
        </w:rPr>
        <w:tab/>
        <w:t>4</w:t>
      </w:r>
      <w:r w:rsidR="00802973">
        <w:rPr>
          <w:rFonts w:ascii="Times New Roman" w:hAnsi="Times New Roman" w:cs="Times New Roman"/>
          <w:color w:val="000000" w:themeColor="text1"/>
        </w:rPr>
        <w:t>♣</w:t>
      </w:r>
    </w:p>
    <w:p w14:paraId="1FAF0E42" w14:textId="303609FE" w:rsidR="006331F2" w:rsidRDefault="0070664A" w:rsidP="0058163A">
      <w:pPr>
        <w:spacing w:after="0"/>
        <w:rPr>
          <w:color w:val="000000" w:themeColor="text1"/>
        </w:rPr>
      </w:pPr>
      <w:r>
        <w:rPr>
          <w:color w:val="000000" w:themeColor="text1"/>
        </w:rPr>
        <w:t>4</w:t>
      </w:r>
      <w:r w:rsidR="00802973">
        <w:rPr>
          <w:rFonts w:ascii="Times New Roman" w:hAnsi="Times New Roman" w:cs="Times New Roman"/>
          <w:color w:val="000000" w:themeColor="text1"/>
        </w:rPr>
        <w:t>♦</w:t>
      </w:r>
      <w:r>
        <w:rPr>
          <w:color w:val="000000" w:themeColor="text1"/>
        </w:rPr>
        <w:tab/>
        <w:t>4</w:t>
      </w:r>
      <w:r w:rsidR="00802973">
        <w:rPr>
          <w:rFonts w:ascii="Times New Roman" w:hAnsi="Times New Roman" w:cs="Times New Roman"/>
          <w:color w:val="000000" w:themeColor="text1"/>
        </w:rPr>
        <w:t>♥</w:t>
      </w:r>
    </w:p>
    <w:p w14:paraId="55EDD88B" w14:textId="2DD8A6B7" w:rsidR="0070664A" w:rsidRDefault="0070664A" w:rsidP="0058163A">
      <w:pPr>
        <w:spacing w:after="0"/>
        <w:rPr>
          <w:color w:val="000000" w:themeColor="text1"/>
        </w:rPr>
      </w:pPr>
      <w:r>
        <w:rPr>
          <w:color w:val="000000" w:themeColor="text1"/>
        </w:rPr>
        <w:t>__?</w:t>
      </w:r>
    </w:p>
    <w:p w14:paraId="2EF5FC31" w14:textId="28114E61" w:rsidR="0070664A" w:rsidRDefault="0070664A" w:rsidP="0070664A">
      <w:pPr>
        <w:pStyle w:val="ListParagraph"/>
        <w:numPr>
          <w:ilvl w:val="0"/>
          <w:numId w:val="19"/>
        </w:numPr>
        <w:spacing w:after="0"/>
        <w:rPr>
          <w:color w:val="000000" w:themeColor="text1"/>
        </w:rPr>
      </w:pPr>
      <w:r>
        <w:rPr>
          <w:color w:val="000000" w:themeColor="text1"/>
        </w:rPr>
        <w:t>4</w:t>
      </w:r>
      <w:r w:rsidR="00802973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ab/>
        <w:t xml:space="preserve">1 or 4 Keycards in </w:t>
      </w:r>
      <w:r w:rsidR="00802973">
        <w:rPr>
          <w:rFonts w:ascii="Times New Roman" w:hAnsi="Times New Roman" w:cs="Times New Roman"/>
          <w:color w:val="000000" w:themeColor="text1"/>
        </w:rPr>
        <w:t>♣</w:t>
      </w:r>
    </w:p>
    <w:p w14:paraId="2B9B0826" w14:textId="6F20F121" w:rsidR="0070664A" w:rsidRPr="0070664A" w:rsidRDefault="0070664A" w:rsidP="0070664A">
      <w:pPr>
        <w:pStyle w:val="ListParagraph"/>
        <w:numPr>
          <w:ilvl w:val="0"/>
          <w:numId w:val="19"/>
        </w:numPr>
        <w:spacing w:after="0"/>
        <w:rPr>
          <w:color w:val="000000" w:themeColor="text1"/>
        </w:rPr>
      </w:pPr>
      <w:r>
        <w:rPr>
          <w:color w:val="000000" w:themeColor="text1"/>
        </w:rPr>
        <w:t>4NT</w:t>
      </w:r>
      <w:r>
        <w:rPr>
          <w:color w:val="000000" w:themeColor="text1"/>
        </w:rPr>
        <w:tab/>
        <w:t xml:space="preserve">3 or 0 </w:t>
      </w:r>
      <w:r w:rsidR="0031326A">
        <w:rPr>
          <w:color w:val="000000" w:themeColor="text1"/>
        </w:rPr>
        <w:t>K</w:t>
      </w:r>
      <w:r>
        <w:rPr>
          <w:color w:val="000000" w:themeColor="text1"/>
        </w:rPr>
        <w:t xml:space="preserve">eycards in </w:t>
      </w:r>
      <w:r w:rsidR="00802973">
        <w:rPr>
          <w:rFonts w:ascii="Times New Roman" w:hAnsi="Times New Roman" w:cs="Times New Roman"/>
          <w:color w:val="000000" w:themeColor="text1"/>
        </w:rPr>
        <w:t>♣</w:t>
      </w:r>
    </w:p>
    <w:p w14:paraId="576AFD8C" w14:textId="39B600A7" w:rsidR="0070664A" w:rsidRPr="0070664A" w:rsidRDefault="0070664A" w:rsidP="0070664A">
      <w:pPr>
        <w:pStyle w:val="ListParagraph"/>
        <w:numPr>
          <w:ilvl w:val="0"/>
          <w:numId w:val="19"/>
        </w:numPr>
        <w:spacing w:after="0"/>
        <w:rPr>
          <w:color w:val="000000" w:themeColor="text1"/>
        </w:rPr>
      </w:pPr>
      <w:r>
        <w:rPr>
          <w:color w:val="000000" w:themeColor="text1"/>
        </w:rPr>
        <w:t>5</w:t>
      </w:r>
      <w:r w:rsidR="00802973">
        <w:rPr>
          <w:rFonts w:ascii="Times New Roman" w:hAnsi="Times New Roman" w:cs="Times New Roman"/>
          <w:color w:val="000000" w:themeColor="text1"/>
        </w:rPr>
        <w:t>♣</w:t>
      </w:r>
      <w:r>
        <w:rPr>
          <w:color w:val="000000" w:themeColor="text1"/>
        </w:rPr>
        <w:tab/>
        <w:t xml:space="preserve">2 Keycards in </w:t>
      </w:r>
      <w:r w:rsidR="00802973">
        <w:rPr>
          <w:rFonts w:ascii="Times New Roman" w:hAnsi="Times New Roman" w:cs="Times New Roman"/>
          <w:color w:val="000000" w:themeColor="text1"/>
        </w:rPr>
        <w:t>♣</w:t>
      </w:r>
      <w:r>
        <w:rPr>
          <w:color w:val="000000" w:themeColor="text1"/>
        </w:rPr>
        <w:t xml:space="preserve"> w/o the </w:t>
      </w:r>
      <w:r w:rsidR="00802973">
        <w:rPr>
          <w:rFonts w:ascii="Times New Roman" w:hAnsi="Times New Roman" w:cs="Times New Roman"/>
          <w:color w:val="000000" w:themeColor="text1"/>
        </w:rPr>
        <w:t>♣</w:t>
      </w:r>
      <w:r>
        <w:rPr>
          <w:color w:val="000000" w:themeColor="text1"/>
        </w:rPr>
        <w:t>Q</w:t>
      </w:r>
    </w:p>
    <w:p w14:paraId="7B10B77B" w14:textId="432002E2" w:rsidR="0070664A" w:rsidRDefault="0070664A" w:rsidP="0070664A">
      <w:pPr>
        <w:pStyle w:val="ListParagraph"/>
        <w:numPr>
          <w:ilvl w:val="0"/>
          <w:numId w:val="19"/>
        </w:numPr>
        <w:spacing w:after="0"/>
        <w:rPr>
          <w:color w:val="000000" w:themeColor="text1"/>
        </w:rPr>
      </w:pPr>
      <w:r>
        <w:rPr>
          <w:color w:val="000000" w:themeColor="text1"/>
        </w:rPr>
        <w:t>5</w:t>
      </w:r>
      <w:r w:rsidR="00802973">
        <w:rPr>
          <w:rFonts w:ascii="Times New Roman" w:hAnsi="Times New Roman" w:cs="Times New Roman"/>
          <w:color w:val="000000" w:themeColor="text1"/>
        </w:rPr>
        <w:t>♦</w:t>
      </w:r>
      <w:r>
        <w:rPr>
          <w:color w:val="000000" w:themeColor="text1"/>
        </w:rPr>
        <w:tab/>
        <w:t xml:space="preserve">2 Keycards in </w:t>
      </w:r>
      <w:r w:rsidR="00802973">
        <w:rPr>
          <w:rFonts w:ascii="Times New Roman" w:hAnsi="Times New Roman" w:cs="Times New Roman"/>
          <w:color w:val="000000" w:themeColor="text1"/>
        </w:rPr>
        <w:t xml:space="preserve">♣ </w:t>
      </w:r>
      <w:r>
        <w:rPr>
          <w:color w:val="000000" w:themeColor="text1"/>
        </w:rPr>
        <w:t xml:space="preserve">w/ the </w:t>
      </w:r>
      <w:r w:rsidR="00802973">
        <w:rPr>
          <w:rFonts w:ascii="Times New Roman" w:hAnsi="Times New Roman" w:cs="Times New Roman"/>
          <w:color w:val="000000" w:themeColor="text1"/>
        </w:rPr>
        <w:t>♣</w:t>
      </w:r>
      <w:r>
        <w:rPr>
          <w:color w:val="000000" w:themeColor="text1"/>
        </w:rPr>
        <w:t>Q</w:t>
      </w:r>
    </w:p>
    <w:p w14:paraId="6279223E" w14:textId="02B87FEF" w:rsidR="0070664A" w:rsidRPr="0070664A" w:rsidRDefault="0070664A" w:rsidP="0070664A">
      <w:pPr>
        <w:spacing w:after="0"/>
        <w:rPr>
          <w:color w:val="000000" w:themeColor="text1"/>
        </w:rPr>
      </w:pPr>
    </w:p>
    <w:p w14:paraId="1271FF24" w14:textId="77777777" w:rsidR="00680CAF" w:rsidRDefault="00680CAF" w:rsidP="0058163A">
      <w:pPr>
        <w:spacing w:after="0"/>
        <w:rPr>
          <w:b/>
          <w:color w:val="000000" w:themeColor="text1"/>
          <w:sz w:val="24"/>
          <w:szCs w:val="24"/>
        </w:rPr>
      </w:pPr>
    </w:p>
    <w:p w14:paraId="36C2006E" w14:textId="77777777" w:rsidR="0031326A" w:rsidRDefault="0031326A" w:rsidP="0058163A">
      <w:pPr>
        <w:spacing w:after="0"/>
        <w:rPr>
          <w:b/>
          <w:color w:val="000000" w:themeColor="text1"/>
          <w:sz w:val="24"/>
          <w:szCs w:val="24"/>
        </w:rPr>
      </w:pPr>
    </w:p>
    <w:p w14:paraId="4B975ABF" w14:textId="77777777" w:rsidR="0031326A" w:rsidRDefault="0031326A" w:rsidP="0058163A">
      <w:pPr>
        <w:spacing w:after="0"/>
        <w:rPr>
          <w:b/>
          <w:color w:val="000000" w:themeColor="text1"/>
          <w:sz w:val="24"/>
          <w:szCs w:val="24"/>
        </w:rPr>
      </w:pPr>
    </w:p>
    <w:p w14:paraId="0881229D" w14:textId="77777777" w:rsidR="0031326A" w:rsidRDefault="0031326A" w:rsidP="0058163A">
      <w:pPr>
        <w:spacing w:after="0"/>
        <w:rPr>
          <w:b/>
          <w:color w:val="000000" w:themeColor="text1"/>
          <w:sz w:val="24"/>
          <w:szCs w:val="24"/>
        </w:rPr>
      </w:pPr>
    </w:p>
    <w:p w14:paraId="31A932A7" w14:textId="77777777" w:rsidR="0018329A" w:rsidRDefault="0018329A" w:rsidP="0058163A">
      <w:pPr>
        <w:spacing w:after="0"/>
        <w:rPr>
          <w:b/>
          <w:color w:val="000000" w:themeColor="text1"/>
          <w:sz w:val="24"/>
          <w:szCs w:val="24"/>
        </w:rPr>
      </w:pPr>
    </w:p>
    <w:p w14:paraId="1083B66E" w14:textId="77777777" w:rsidR="0058163A" w:rsidRPr="00A11193" w:rsidRDefault="0058163A" w:rsidP="0058163A">
      <w:pPr>
        <w:spacing w:after="0"/>
        <w:rPr>
          <w:b/>
          <w:color w:val="000000" w:themeColor="text1"/>
          <w:sz w:val="24"/>
          <w:szCs w:val="24"/>
        </w:rPr>
      </w:pPr>
      <w:r w:rsidRPr="00A11193">
        <w:rPr>
          <w:b/>
          <w:color w:val="000000" w:themeColor="text1"/>
          <w:sz w:val="24"/>
          <w:szCs w:val="24"/>
        </w:rPr>
        <w:t>Conclusion</w:t>
      </w:r>
    </w:p>
    <w:p w14:paraId="77890CAD" w14:textId="47DC6B33" w:rsidR="00230BA0" w:rsidRDefault="00BE39F4" w:rsidP="000F0923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When partner opens the bidding with 2NT (or reaches 2NT in another way in which </w:t>
      </w:r>
      <w:r w:rsidR="000F7D63">
        <w:rPr>
          <w:color w:val="000000" w:themeColor="text1"/>
        </w:rPr>
        <w:t>s</w:t>
      </w:r>
      <w:r>
        <w:rPr>
          <w:color w:val="000000" w:themeColor="text1"/>
        </w:rPr>
        <w:t>ystems are on)</w:t>
      </w:r>
      <w:r w:rsidR="000F7D63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822492">
        <w:rPr>
          <w:color w:val="000000" w:themeColor="text1"/>
        </w:rPr>
        <w:t xml:space="preserve">as Responder </w:t>
      </w:r>
      <w:r w:rsidR="000F7D63">
        <w:rPr>
          <w:color w:val="000000" w:themeColor="text1"/>
        </w:rPr>
        <w:t>we</w:t>
      </w:r>
      <w:r w:rsidR="00822492">
        <w:rPr>
          <w:color w:val="000000" w:themeColor="text1"/>
        </w:rPr>
        <w:t xml:space="preserve"> have very little space available below 3NT.  Most of this space is allocated (rightfully) to trying to find a </w:t>
      </w:r>
      <w:r w:rsidR="000F7D63">
        <w:rPr>
          <w:color w:val="000000" w:themeColor="text1"/>
        </w:rPr>
        <w:t>M</w:t>
      </w:r>
      <w:r w:rsidR="00822492">
        <w:rPr>
          <w:color w:val="000000" w:themeColor="text1"/>
        </w:rPr>
        <w:t>ajor suit fit.</w:t>
      </w:r>
      <w:r w:rsidR="00802973">
        <w:rPr>
          <w:color w:val="000000" w:themeColor="text1"/>
        </w:rPr>
        <w:t xml:space="preserve">  </w:t>
      </w:r>
      <w:r w:rsidR="00822492">
        <w:rPr>
          <w:color w:val="000000" w:themeColor="text1"/>
        </w:rPr>
        <w:t xml:space="preserve">This leaves only the </w:t>
      </w:r>
      <w:proofErr w:type="gramStart"/>
      <w:r w:rsidR="00822492">
        <w:rPr>
          <w:color w:val="000000" w:themeColor="text1"/>
        </w:rPr>
        <w:t>3</w:t>
      </w:r>
      <w:r w:rsidR="00802973">
        <w:rPr>
          <w:rFonts w:ascii="Times New Roman" w:hAnsi="Times New Roman" w:cs="Times New Roman"/>
          <w:color w:val="000000" w:themeColor="text1"/>
        </w:rPr>
        <w:t>♠</w:t>
      </w:r>
      <w:r w:rsidR="00822492">
        <w:rPr>
          <w:color w:val="000000" w:themeColor="text1"/>
        </w:rPr>
        <w:t xml:space="preserve"> bid</w:t>
      </w:r>
      <w:proofErr w:type="gramEnd"/>
      <w:r w:rsidR="00822492">
        <w:rPr>
          <w:color w:val="000000" w:themeColor="text1"/>
        </w:rPr>
        <w:t xml:space="preserve"> available to try for a minor suit slam at a relat</w:t>
      </w:r>
      <w:r w:rsidR="000F7D63">
        <w:rPr>
          <w:color w:val="000000" w:themeColor="text1"/>
        </w:rPr>
        <w:t>ively</w:t>
      </w:r>
      <w:r w:rsidR="00822492">
        <w:rPr>
          <w:color w:val="000000" w:themeColor="text1"/>
        </w:rPr>
        <w:t xml:space="preserve"> low level.  By using this </w:t>
      </w:r>
      <w:r w:rsidR="000F7D63">
        <w:rPr>
          <w:color w:val="000000" w:themeColor="text1"/>
        </w:rPr>
        <w:t>3</w:t>
      </w:r>
      <w:r w:rsidR="00802973">
        <w:rPr>
          <w:rFonts w:ascii="Times New Roman" w:hAnsi="Times New Roman" w:cs="Times New Roman"/>
          <w:color w:val="000000" w:themeColor="text1"/>
        </w:rPr>
        <w:t>♠</w:t>
      </w:r>
      <w:r w:rsidR="000F7D63">
        <w:rPr>
          <w:color w:val="000000" w:themeColor="text1"/>
        </w:rPr>
        <w:t xml:space="preserve"> </w:t>
      </w:r>
      <w:r w:rsidR="00822492">
        <w:rPr>
          <w:color w:val="000000" w:themeColor="text1"/>
        </w:rPr>
        <w:t xml:space="preserve">bid as a relay, </w:t>
      </w:r>
      <w:r w:rsidR="000F7D63">
        <w:rPr>
          <w:color w:val="000000" w:themeColor="text1"/>
        </w:rPr>
        <w:t>we can</w:t>
      </w:r>
      <w:r w:rsidR="00822492">
        <w:rPr>
          <w:color w:val="000000" w:themeColor="text1"/>
        </w:rPr>
        <w:t xml:space="preserve"> then describe a variety of different minor suit shapes that have slam interest.</w:t>
      </w:r>
      <w:r w:rsidR="00802973">
        <w:rPr>
          <w:color w:val="000000" w:themeColor="text1"/>
        </w:rPr>
        <w:t xml:space="preserve">  </w:t>
      </w:r>
      <w:r w:rsidR="00822492">
        <w:rPr>
          <w:color w:val="000000" w:themeColor="text1"/>
        </w:rPr>
        <w:t xml:space="preserve">This gadget gives up very little and helps make Responder’s life much easier when </w:t>
      </w:r>
      <w:r w:rsidR="000F7D63">
        <w:rPr>
          <w:color w:val="000000" w:themeColor="text1"/>
        </w:rPr>
        <w:t>we</w:t>
      </w:r>
      <w:r w:rsidR="00822492">
        <w:rPr>
          <w:color w:val="000000" w:themeColor="text1"/>
        </w:rPr>
        <w:t xml:space="preserve"> hold one of these types of hands.  Discuss how you’d like to play it (the normal or more complex version) and give it a try!</w:t>
      </w:r>
    </w:p>
    <w:p w14:paraId="7A8038AD" w14:textId="77777777" w:rsidR="00230BA0" w:rsidRDefault="00230BA0" w:rsidP="000F0923">
      <w:pPr>
        <w:spacing w:after="0"/>
        <w:rPr>
          <w:color w:val="000000" w:themeColor="text1"/>
        </w:rPr>
      </w:pPr>
    </w:p>
    <w:p w14:paraId="240B5131" w14:textId="77777777" w:rsidR="00230BA0" w:rsidRDefault="00230BA0" w:rsidP="000F0923">
      <w:pPr>
        <w:spacing w:after="0"/>
        <w:rPr>
          <w:color w:val="000000" w:themeColor="text1"/>
        </w:rPr>
      </w:pPr>
    </w:p>
    <w:p w14:paraId="61368084" w14:textId="77777777" w:rsidR="00230BA0" w:rsidRPr="003061BD" w:rsidRDefault="00230BA0" w:rsidP="000F0923">
      <w:pPr>
        <w:spacing w:after="0"/>
        <w:rPr>
          <w:color w:val="000000" w:themeColor="text1"/>
        </w:rPr>
      </w:pPr>
    </w:p>
    <w:sectPr w:rsidR="00230BA0" w:rsidRPr="003061BD" w:rsidSect="00895DF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05C8A" w14:textId="77777777" w:rsidR="00895DFD" w:rsidRDefault="00895DFD" w:rsidP="005C42AC">
      <w:pPr>
        <w:spacing w:after="0" w:line="240" w:lineRule="auto"/>
      </w:pPr>
      <w:r>
        <w:separator/>
      </w:r>
    </w:p>
  </w:endnote>
  <w:endnote w:type="continuationSeparator" w:id="0">
    <w:p w14:paraId="52436C2D" w14:textId="77777777" w:rsidR="00895DFD" w:rsidRDefault="00895DFD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7FBA" w14:textId="3C02EAD2" w:rsidR="00492F76" w:rsidRPr="00306D34" w:rsidRDefault="00492F76" w:rsidP="00306D34">
    <w:pPr>
      <w:pStyle w:val="Footer"/>
    </w:pPr>
    <w:r>
      <w:t>T</w:t>
    </w:r>
    <w:r w:rsidR="0031326A">
      <w:t>WiB (</w:t>
    </w:r>
    <w:r>
      <w:t>5</w:t>
    </w:r>
    <w:r w:rsidR="0018329A">
      <w:t>17</w:t>
    </w:r>
    <w:r>
      <w:t xml:space="preserve">) </w:t>
    </w:r>
    <w:r w:rsidR="0031326A">
      <w:t>3</w:t>
    </w:r>
    <w:r w:rsidR="00802973">
      <w:rPr>
        <w:rFonts w:ascii="Times New Roman" w:hAnsi="Times New Roman" w:cs="Times New Roman"/>
      </w:rPr>
      <w:t>♠</w:t>
    </w:r>
    <w:r w:rsidR="0031326A">
      <w:t xml:space="preserve"> Minor S</w:t>
    </w:r>
    <w:r w:rsidR="00F45DD6">
      <w:t>u</w:t>
    </w:r>
    <w:r w:rsidR="0031326A">
      <w:t xml:space="preserve">it Slam Try </w:t>
    </w:r>
    <w:r w:rsidR="00F45DD6">
      <w:t>A</w:t>
    </w:r>
    <w:r w:rsidR="0031326A">
      <w:t xml:space="preserve">fter a 2NT Opening Bid </w:t>
    </w:r>
    <w:r>
      <w:tab/>
    </w:r>
    <w:sdt>
      <w:sdtPr>
        <w:id w:val="4625573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25A4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C6CC1" w14:textId="69ADC1AB" w:rsidR="00492F76" w:rsidRDefault="00492F76" w:rsidP="005669A0">
    <w:pPr>
      <w:pStyle w:val="Footer"/>
      <w:jc w:val="center"/>
      <w:rPr>
        <w:color w:val="17365D" w:themeColor="text2" w:themeShade="BF"/>
      </w:rPr>
    </w:pPr>
    <w:r w:rsidRPr="005669A0">
      <w:rPr>
        <w:color w:val="17365D" w:themeColor="text2" w:themeShade="BF"/>
      </w:rPr>
      <w:t>info@advinbridge.com</w:t>
    </w:r>
    <w:r>
      <w:rPr>
        <w:color w:val="17365D" w:themeColor="text2" w:themeShade="BF"/>
      </w:rPr>
      <w:t xml:space="preserve">                </w:t>
    </w:r>
    <w:r>
      <w:rPr>
        <w:color w:val="17365D" w:themeColor="text2" w:themeShade="BF"/>
      </w:rPr>
      <w:tab/>
      <w:t xml:space="preserve"> PO Box </w:t>
    </w:r>
    <w:proofErr w:type="gramStart"/>
    <w:r>
      <w:rPr>
        <w:color w:val="17365D" w:themeColor="text2" w:themeShade="BF"/>
      </w:rPr>
      <w:t xml:space="preserve">14915  </w:t>
    </w:r>
    <w:r>
      <w:rPr>
        <w:rFonts w:ascii="Times New Roman" w:hAnsi="Times New Roman" w:cs="Times New Roman"/>
        <w:color w:val="17365D" w:themeColor="text2" w:themeShade="BF"/>
      </w:rPr>
      <w:t>♠</w:t>
    </w:r>
    <w:proofErr w:type="gramEnd"/>
    <w:r>
      <w:rPr>
        <w:color w:val="17365D" w:themeColor="text2" w:themeShade="BF"/>
      </w:rPr>
      <w:t xml:space="preserve">  Tallahassee, FL  32317                   </w:t>
    </w:r>
    <w:r w:rsidRPr="00A12B99">
      <w:rPr>
        <w:color w:val="17365D" w:themeColor="text2" w:themeShade="BF"/>
      </w:rPr>
      <w:t>850 570 6459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AFDA2" w14:textId="77777777" w:rsidR="00895DFD" w:rsidRDefault="00895DFD" w:rsidP="005C42AC">
      <w:pPr>
        <w:spacing w:after="0" w:line="240" w:lineRule="auto"/>
      </w:pPr>
      <w:r>
        <w:separator/>
      </w:r>
    </w:p>
  </w:footnote>
  <w:footnote w:type="continuationSeparator" w:id="0">
    <w:p w14:paraId="6CD3D4D7" w14:textId="77777777" w:rsidR="00895DFD" w:rsidRDefault="00895DFD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1F993" w14:textId="77777777" w:rsidR="00492F76" w:rsidRPr="00CF5891" w:rsidRDefault="00492F76" w:rsidP="00897665">
    <w:pPr>
      <w:pStyle w:val="Footer"/>
      <w:ind w:left="1080" w:firstLine="4680"/>
      <w:jc w:val="both"/>
      <w:rPr>
        <w:b/>
        <w:color w:val="17365D" w:themeColor="text2" w:themeShade="BF"/>
      </w:rPr>
    </w:pPr>
    <w:r>
      <w:rPr>
        <w:b/>
        <w:noProof/>
        <w:color w:val="17365D" w:themeColor="text2" w:themeShade="BF"/>
      </w:rPr>
      <w:drawing>
        <wp:anchor distT="0" distB="0" distL="114300" distR="114300" simplePos="0" relativeHeight="251665408" behindDoc="0" locked="0" layoutInCell="1" allowOverlap="1" wp14:anchorId="0EA91547" wp14:editId="182E44EE">
          <wp:simplePos x="0" y="0"/>
          <wp:positionH relativeFrom="margin">
            <wp:align>right</wp:align>
          </wp:positionH>
          <wp:positionV relativeFrom="paragraph">
            <wp:posOffset>-54744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5891">
      <w:rPr>
        <w:b/>
        <w:color w:val="17365D" w:themeColor="text2" w:themeShade="BF"/>
      </w:rPr>
      <w:t>Adventures in Bridge, Inc</w:t>
    </w:r>
    <w:r>
      <w:rPr>
        <w:b/>
        <w:color w:val="17365D" w:themeColor="text2" w:themeShade="BF"/>
      </w:rPr>
      <w:t>.</w:t>
    </w:r>
  </w:p>
  <w:p w14:paraId="4B903CC4" w14:textId="36CB9921" w:rsidR="00492F76" w:rsidRPr="00507BAD" w:rsidRDefault="00492F76" w:rsidP="00507BAD">
    <w:pPr>
      <w:pStyle w:val="Footer"/>
      <w:jc w:val="both"/>
      <w:rPr>
        <w:color w:val="17365D" w:themeColor="text2" w:themeShade="BF"/>
      </w:rPr>
    </w:pPr>
    <w:r>
      <w:rPr>
        <w:color w:val="17365D" w:themeColor="text2" w:themeShade="BF"/>
      </w:rPr>
      <w:tab/>
      <w:t xml:space="preserve">                                                                                     www.advinbridge.com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0EFFE" w14:textId="77777777" w:rsidR="00492F76" w:rsidRPr="00B4722C" w:rsidRDefault="00492F76" w:rsidP="00B4722C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56"/>
        <w:szCs w:val="56"/>
      </w:rPr>
    </w:pPr>
    <w:r w:rsidRPr="00B4722C">
      <w:rPr>
        <w:b/>
        <w:noProof/>
        <w:color w:val="0F243E" w:themeColor="text2" w:themeShade="80"/>
        <w:sz w:val="56"/>
        <w:szCs w:val="56"/>
      </w:rPr>
      <w:drawing>
        <wp:anchor distT="0" distB="0" distL="114300" distR="114300" simplePos="0" relativeHeight="251664384" behindDoc="0" locked="0" layoutInCell="1" allowOverlap="1" wp14:anchorId="6CF792A4" wp14:editId="70C18221">
          <wp:simplePos x="0" y="0"/>
          <wp:positionH relativeFrom="column">
            <wp:posOffset>-466725</wp:posOffset>
          </wp:positionH>
          <wp:positionV relativeFrom="paragraph">
            <wp:posOffset>-352425</wp:posOffset>
          </wp:positionV>
          <wp:extent cx="1838325" cy="13589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35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F243E" w:themeColor="text2" w:themeShade="80"/>
        <w:sz w:val="56"/>
        <w:szCs w:val="56"/>
      </w:rPr>
      <w:t>Adventures in Bridge</w:t>
    </w:r>
  </w:p>
  <w:p w14:paraId="7A339027" w14:textId="77777777" w:rsidR="00492F76" w:rsidRDefault="00492F76" w:rsidP="00B4722C">
    <w:pPr>
      <w:pStyle w:val="Header"/>
      <w:tabs>
        <w:tab w:val="clear" w:pos="9360"/>
        <w:tab w:val="right" w:pos="8820"/>
      </w:tabs>
      <w:jc w:val="right"/>
      <w:rPr>
        <w:i/>
        <w:color w:val="0F243E" w:themeColor="text2" w:themeShade="80"/>
        <w:sz w:val="24"/>
        <w:szCs w:val="24"/>
      </w:rPr>
    </w:pPr>
    <w:r w:rsidRPr="00B4722C">
      <w:rPr>
        <w:i/>
        <w:color w:val="0F243E" w:themeColor="text2" w:themeShade="80"/>
        <w:sz w:val="24"/>
        <w:szCs w:val="24"/>
      </w:rPr>
      <w:t>Leaders in Bridge Entertainment and Education</w:t>
    </w:r>
  </w:p>
  <w:p w14:paraId="272E20CE" w14:textId="0FE1EE30" w:rsidR="00492F76" w:rsidRPr="005669A0" w:rsidRDefault="00492F76" w:rsidP="009662E6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32"/>
        <w:szCs w:val="32"/>
      </w:rPr>
    </w:pPr>
    <w:r w:rsidRPr="005669A0">
      <w:rPr>
        <w:b/>
        <w:color w:val="0F243E" w:themeColor="text2" w:themeShade="80"/>
        <w:sz w:val="32"/>
        <w:szCs w:val="32"/>
      </w:rPr>
      <w:t>www.advinbridge.com</w:t>
    </w:r>
  </w:p>
  <w:p w14:paraId="2FAD4366" w14:textId="77777777" w:rsidR="00492F76" w:rsidRDefault="00492F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F86"/>
    <w:multiLevelType w:val="hybridMultilevel"/>
    <w:tmpl w:val="73E22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2617B"/>
    <w:multiLevelType w:val="hybridMultilevel"/>
    <w:tmpl w:val="DFE4B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95DA4"/>
    <w:multiLevelType w:val="hybridMultilevel"/>
    <w:tmpl w:val="47E6C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E1FBE"/>
    <w:multiLevelType w:val="hybridMultilevel"/>
    <w:tmpl w:val="CBB8C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A7AEF"/>
    <w:multiLevelType w:val="hybridMultilevel"/>
    <w:tmpl w:val="E3865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70F06"/>
    <w:multiLevelType w:val="hybridMultilevel"/>
    <w:tmpl w:val="1D267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32689"/>
    <w:multiLevelType w:val="hybridMultilevel"/>
    <w:tmpl w:val="FB2C7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01522"/>
    <w:multiLevelType w:val="hybridMultilevel"/>
    <w:tmpl w:val="FCEEC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35145"/>
    <w:multiLevelType w:val="hybridMultilevel"/>
    <w:tmpl w:val="063A4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2100D"/>
    <w:multiLevelType w:val="hybridMultilevel"/>
    <w:tmpl w:val="FF363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62F19"/>
    <w:multiLevelType w:val="hybridMultilevel"/>
    <w:tmpl w:val="33CEA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F423A"/>
    <w:multiLevelType w:val="hybridMultilevel"/>
    <w:tmpl w:val="DB18E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C68E8"/>
    <w:multiLevelType w:val="hybridMultilevel"/>
    <w:tmpl w:val="9D3EF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A3B52"/>
    <w:multiLevelType w:val="hybridMultilevel"/>
    <w:tmpl w:val="D0A4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072AD"/>
    <w:multiLevelType w:val="hybridMultilevel"/>
    <w:tmpl w:val="59744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8074D5"/>
    <w:multiLevelType w:val="hybridMultilevel"/>
    <w:tmpl w:val="C0AC2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F3A34"/>
    <w:multiLevelType w:val="hybridMultilevel"/>
    <w:tmpl w:val="3908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2C295F"/>
    <w:multiLevelType w:val="hybridMultilevel"/>
    <w:tmpl w:val="CA906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1A6D86"/>
    <w:multiLevelType w:val="hybridMultilevel"/>
    <w:tmpl w:val="ECCCC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49262">
    <w:abstractNumId w:val="11"/>
  </w:num>
  <w:num w:numId="2" w16cid:durableId="1237470648">
    <w:abstractNumId w:val="0"/>
  </w:num>
  <w:num w:numId="3" w16cid:durableId="1805343096">
    <w:abstractNumId w:val="12"/>
  </w:num>
  <w:num w:numId="4" w16cid:durableId="792748493">
    <w:abstractNumId w:val="8"/>
  </w:num>
  <w:num w:numId="5" w16cid:durableId="1329600980">
    <w:abstractNumId w:val="13"/>
  </w:num>
  <w:num w:numId="6" w16cid:durableId="2016103967">
    <w:abstractNumId w:val="10"/>
  </w:num>
  <w:num w:numId="7" w16cid:durableId="825434382">
    <w:abstractNumId w:val="17"/>
  </w:num>
  <w:num w:numId="8" w16cid:durableId="1555196459">
    <w:abstractNumId w:val="3"/>
  </w:num>
  <w:num w:numId="9" w16cid:durableId="78675482">
    <w:abstractNumId w:val="14"/>
  </w:num>
  <w:num w:numId="10" w16cid:durableId="195971759">
    <w:abstractNumId w:val="4"/>
  </w:num>
  <w:num w:numId="11" w16cid:durableId="935210499">
    <w:abstractNumId w:val="7"/>
  </w:num>
  <w:num w:numId="12" w16cid:durableId="597251540">
    <w:abstractNumId w:val="5"/>
  </w:num>
  <w:num w:numId="13" w16cid:durableId="1982923090">
    <w:abstractNumId w:val="6"/>
  </w:num>
  <w:num w:numId="14" w16cid:durableId="1025522865">
    <w:abstractNumId w:val="2"/>
  </w:num>
  <w:num w:numId="15" w16cid:durableId="2128116595">
    <w:abstractNumId w:val="18"/>
  </w:num>
  <w:num w:numId="16" w16cid:durableId="812796641">
    <w:abstractNumId w:val="15"/>
  </w:num>
  <w:num w:numId="17" w16cid:durableId="252859260">
    <w:abstractNumId w:val="9"/>
  </w:num>
  <w:num w:numId="18" w16cid:durableId="1732147504">
    <w:abstractNumId w:val="1"/>
  </w:num>
  <w:num w:numId="19" w16cid:durableId="202185257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326"/>
    <w:rsid w:val="00005110"/>
    <w:rsid w:val="00007895"/>
    <w:rsid w:val="00007ABF"/>
    <w:rsid w:val="00033850"/>
    <w:rsid w:val="000501A3"/>
    <w:rsid w:val="00054851"/>
    <w:rsid w:val="00063506"/>
    <w:rsid w:val="0006535A"/>
    <w:rsid w:val="000712BC"/>
    <w:rsid w:val="0007775A"/>
    <w:rsid w:val="00097817"/>
    <w:rsid w:val="000A1BD5"/>
    <w:rsid w:val="000A3DB0"/>
    <w:rsid w:val="000C16E4"/>
    <w:rsid w:val="000C4471"/>
    <w:rsid w:val="000D17F4"/>
    <w:rsid w:val="000F0923"/>
    <w:rsid w:val="000F6C10"/>
    <w:rsid w:val="000F7D63"/>
    <w:rsid w:val="000F7DB9"/>
    <w:rsid w:val="001008A8"/>
    <w:rsid w:val="001220C5"/>
    <w:rsid w:val="00122446"/>
    <w:rsid w:val="00135F48"/>
    <w:rsid w:val="00146534"/>
    <w:rsid w:val="00150B34"/>
    <w:rsid w:val="0016305E"/>
    <w:rsid w:val="00163634"/>
    <w:rsid w:val="001706D8"/>
    <w:rsid w:val="0018329A"/>
    <w:rsid w:val="00195193"/>
    <w:rsid w:val="00195D84"/>
    <w:rsid w:val="001C5DA3"/>
    <w:rsid w:val="001D4DF4"/>
    <w:rsid w:val="001E3EF7"/>
    <w:rsid w:val="001F0DB7"/>
    <w:rsid w:val="001F7AB6"/>
    <w:rsid w:val="0020491D"/>
    <w:rsid w:val="00230BA0"/>
    <w:rsid w:val="00232ED3"/>
    <w:rsid w:val="00245322"/>
    <w:rsid w:val="00245E51"/>
    <w:rsid w:val="00255B92"/>
    <w:rsid w:val="002727AF"/>
    <w:rsid w:val="00291FD7"/>
    <w:rsid w:val="0029633C"/>
    <w:rsid w:val="002A483F"/>
    <w:rsid w:val="002A7E69"/>
    <w:rsid w:val="002B5DFA"/>
    <w:rsid w:val="002C621F"/>
    <w:rsid w:val="002E115F"/>
    <w:rsid w:val="002F5269"/>
    <w:rsid w:val="002F7392"/>
    <w:rsid w:val="003061BD"/>
    <w:rsid w:val="00306D34"/>
    <w:rsid w:val="0031326A"/>
    <w:rsid w:val="00317326"/>
    <w:rsid w:val="00331ABA"/>
    <w:rsid w:val="003322BA"/>
    <w:rsid w:val="00351E03"/>
    <w:rsid w:val="0035340A"/>
    <w:rsid w:val="003611EA"/>
    <w:rsid w:val="00380876"/>
    <w:rsid w:val="00394A4F"/>
    <w:rsid w:val="003C29CE"/>
    <w:rsid w:val="003C2C48"/>
    <w:rsid w:val="003C7C54"/>
    <w:rsid w:val="003F13FF"/>
    <w:rsid w:val="00415D33"/>
    <w:rsid w:val="00431715"/>
    <w:rsid w:val="00450E23"/>
    <w:rsid w:val="00451454"/>
    <w:rsid w:val="00470EBF"/>
    <w:rsid w:val="00472EBA"/>
    <w:rsid w:val="00492F76"/>
    <w:rsid w:val="00496CAB"/>
    <w:rsid w:val="00497406"/>
    <w:rsid w:val="004C552E"/>
    <w:rsid w:val="004C6496"/>
    <w:rsid w:val="004E73F8"/>
    <w:rsid w:val="004F590C"/>
    <w:rsid w:val="00506E01"/>
    <w:rsid w:val="00507BAD"/>
    <w:rsid w:val="0052132B"/>
    <w:rsid w:val="005264EA"/>
    <w:rsid w:val="0054127B"/>
    <w:rsid w:val="00547190"/>
    <w:rsid w:val="00564F4F"/>
    <w:rsid w:val="005669A0"/>
    <w:rsid w:val="00573CE5"/>
    <w:rsid w:val="0058163A"/>
    <w:rsid w:val="00585B3B"/>
    <w:rsid w:val="00592788"/>
    <w:rsid w:val="00593E68"/>
    <w:rsid w:val="00595D2F"/>
    <w:rsid w:val="005A17D4"/>
    <w:rsid w:val="005B447D"/>
    <w:rsid w:val="005C42AC"/>
    <w:rsid w:val="005C77B6"/>
    <w:rsid w:val="005D0175"/>
    <w:rsid w:val="005D4117"/>
    <w:rsid w:val="005D4B8C"/>
    <w:rsid w:val="005F6F34"/>
    <w:rsid w:val="00600CD4"/>
    <w:rsid w:val="0061399B"/>
    <w:rsid w:val="00617EF6"/>
    <w:rsid w:val="006312C7"/>
    <w:rsid w:val="006331F2"/>
    <w:rsid w:val="00664F91"/>
    <w:rsid w:val="00680CAF"/>
    <w:rsid w:val="00686042"/>
    <w:rsid w:val="00690A4A"/>
    <w:rsid w:val="006A65A2"/>
    <w:rsid w:val="006C05F3"/>
    <w:rsid w:val="006E3954"/>
    <w:rsid w:val="006F144E"/>
    <w:rsid w:val="006F25E1"/>
    <w:rsid w:val="0070664A"/>
    <w:rsid w:val="00706BFE"/>
    <w:rsid w:val="00715F2C"/>
    <w:rsid w:val="00762608"/>
    <w:rsid w:val="00774D26"/>
    <w:rsid w:val="0079498A"/>
    <w:rsid w:val="00794DF6"/>
    <w:rsid w:val="007A048F"/>
    <w:rsid w:val="007C0FBE"/>
    <w:rsid w:val="007D3660"/>
    <w:rsid w:val="007E60D4"/>
    <w:rsid w:val="007E6D2D"/>
    <w:rsid w:val="007F5198"/>
    <w:rsid w:val="007F68FC"/>
    <w:rsid w:val="00802375"/>
    <w:rsid w:val="00802973"/>
    <w:rsid w:val="0081234C"/>
    <w:rsid w:val="00822492"/>
    <w:rsid w:val="00830D49"/>
    <w:rsid w:val="008357CB"/>
    <w:rsid w:val="00836A83"/>
    <w:rsid w:val="0085509F"/>
    <w:rsid w:val="00870F22"/>
    <w:rsid w:val="008879E8"/>
    <w:rsid w:val="00895DFD"/>
    <w:rsid w:val="00895FF4"/>
    <w:rsid w:val="00897665"/>
    <w:rsid w:val="008A383C"/>
    <w:rsid w:val="008B633B"/>
    <w:rsid w:val="008C7DFA"/>
    <w:rsid w:val="008D340B"/>
    <w:rsid w:val="008D3A3A"/>
    <w:rsid w:val="008F0BF7"/>
    <w:rsid w:val="008F7E50"/>
    <w:rsid w:val="00903972"/>
    <w:rsid w:val="009257F5"/>
    <w:rsid w:val="00930C30"/>
    <w:rsid w:val="009363B5"/>
    <w:rsid w:val="00945D04"/>
    <w:rsid w:val="009465BD"/>
    <w:rsid w:val="00952D16"/>
    <w:rsid w:val="009662E6"/>
    <w:rsid w:val="0099522A"/>
    <w:rsid w:val="009A28D3"/>
    <w:rsid w:val="009B1D3C"/>
    <w:rsid w:val="009B31A2"/>
    <w:rsid w:val="009B503E"/>
    <w:rsid w:val="009C4DEA"/>
    <w:rsid w:val="009E13D0"/>
    <w:rsid w:val="00A005F0"/>
    <w:rsid w:val="00A027E8"/>
    <w:rsid w:val="00A07415"/>
    <w:rsid w:val="00A11193"/>
    <w:rsid w:val="00A12B99"/>
    <w:rsid w:val="00A12E82"/>
    <w:rsid w:val="00A16FAF"/>
    <w:rsid w:val="00A24EA7"/>
    <w:rsid w:val="00A351DF"/>
    <w:rsid w:val="00A43C39"/>
    <w:rsid w:val="00A455D2"/>
    <w:rsid w:val="00A4577E"/>
    <w:rsid w:val="00A46626"/>
    <w:rsid w:val="00A536D6"/>
    <w:rsid w:val="00A55761"/>
    <w:rsid w:val="00A57736"/>
    <w:rsid w:val="00A650B7"/>
    <w:rsid w:val="00A80E4D"/>
    <w:rsid w:val="00A8606C"/>
    <w:rsid w:val="00A94700"/>
    <w:rsid w:val="00AA1B91"/>
    <w:rsid w:val="00AA1CAF"/>
    <w:rsid w:val="00AA3851"/>
    <w:rsid w:val="00AB4B64"/>
    <w:rsid w:val="00AC6662"/>
    <w:rsid w:val="00AD3A65"/>
    <w:rsid w:val="00AD5784"/>
    <w:rsid w:val="00AE0164"/>
    <w:rsid w:val="00AE07D6"/>
    <w:rsid w:val="00AF1414"/>
    <w:rsid w:val="00B079AA"/>
    <w:rsid w:val="00B16B29"/>
    <w:rsid w:val="00B30D15"/>
    <w:rsid w:val="00B400D9"/>
    <w:rsid w:val="00B46EDF"/>
    <w:rsid w:val="00B4722C"/>
    <w:rsid w:val="00B56C16"/>
    <w:rsid w:val="00B667F7"/>
    <w:rsid w:val="00B75DE3"/>
    <w:rsid w:val="00B8014D"/>
    <w:rsid w:val="00B8112D"/>
    <w:rsid w:val="00B8335B"/>
    <w:rsid w:val="00B9065D"/>
    <w:rsid w:val="00B91281"/>
    <w:rsid w:val="00B9163E"/>
    <w:rsid w:val="00B93C1F"/>
    <w:rsid w:val="00BA7D8D"/>
    <w:rsid w:val="00BB3DA7"/>
    <w:rsid w:val="00BB452C"/>
    <w:rsid w:val="00BB52D2"/>
    <w:rsid w:val="00BE237F"/>
    <w:rsid w:val="00BE39F4"/>
    <w:rsid w:val="00BE4C8A"/>
    <w:rsid w:val="00C01DE8"/>
    <w:rsid w:val="00C025FA"/>
    <w:rsid w:val="00C152B3"/>
    <w:rsid w:val="00C22828"/>
    <w:rsid w:val="00C30E32"/>
    <w:rsid w:val="00C42176"/>
    <w:rsid w:val="00C438A2"/>
    <w:rsid w:val="00C64C41"/>
    <w:rsid w:val="00C81EED"/>
    <w:rsid w:val="00C90AE0"/>
    <w:rsid w:val="00CA01D9"/>
    <w:rsid w:val="00CA146C"/>
    <w:rsid w:val="00CA5029"/>
    <w:rsid w:val="00CB1754"/>
    <w:rsid w:val="00CC27A0"/>
    <w:rsid w:val="00CE7DCC"/>
    <w:rsid w:val="00CF5891"/>
    <w:rsid w:val="00D00762"/>
    <w:rsid w:val="00D01FC0"/>
    <w:rsid w:val="00D32B9C"/>
    <w:rsid w:val="00D3461B"/>
    <w:rsid w:val="00D37741"/>
    <w:rsid w:val="00D619E9"/>
    <w:rsid w:val="00D6278A"/>
    <w:rsid w:val="00D6295B"/>
    <w:rsid w:val="00D7461B"/>
    <w:rsid w:val="00D82CEB"/>
    <w:rsid w:val="00D85D0F"/>
    <w:rsid w:val="00DA321E"/>
    <w:rsid w:val="00DA42FC"/>
    <w:rsid w:val="00DB0592"/>
    <w:rsid w:val="00DB2657"/>
    <w:rsid w:val="00DB405A"/>
    <w:rsid w:val="00DE2C04"/>
    <w:rsid w:val="00DE55ED"/>
    <w:rsid w:val="00DF3370"/>
    <w:rsid w:val="00E045E6"/>
    <w:rsid w:val="00E1095C"/>
    <w:rsid w:val="00E15B48"/>
    <w:rsid w:val="00E16849"/>
    <w:rsid w:val="00E20B8A"/>
    <w:rsid w:val="00E410BD"/>
    <w:rsid w:val="00E47C64"/>
    <w:rsid w:val="00E63614"/>
    <w:rsid w:val="00E8624D"/>
    <w:rsid w:val="00EA16D5"/>
    <w:rsid w:val="00EB59EF"/>
    <w:rsid w:val="00ED6B88"/>
    <w:rsid w:val="00F107B4"/>
    <w:rsid w:val="00F17EF0"/>
    <w:rsid w:val="00F32CC7"/>
    <w:rsid w:val="00F45DD6"/>
    <w:rsid w:val="00F66A84"/>
    <w:rsid w:val="00F779E4"/>
    <w:rsid w:val="00FA39DF"/>
    <w:rsid w:val="00FA71AD"/>
    <w:rsid w:val="00FC4835"/>
    <w:rsid w:val="00FD339B"/>
    <w:rsid w:val="00FE25A4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153510"/>
  <w15:docId w15:val="{8B590881-8C5F-4C7C-AE57-D2EC1934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1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bert@advinbridg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4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 Andino</cp:lastModifiedBy>
  <cp:revision>115</cp:revision>
  <cp:lastPrinted>2018-02-19T14:24:00Z</cp:lastPrinted>
  <dcterms:created xsi:type="dcterms:W3CDTF">2016-06-09T17:48:00Z</dcterms:created>
  <dcterms:modified xsi:type="dcterms:W3CDTF">2024-03-10T18:18:00Z</dcterms:modified>
</cp:coreProperties>
</file>