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76ADA7B3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F16A4E">
        <w:rPr>
          <w:b/>
          <w:color w:val="000000" w:themeColor="text1"/>
          <w:sz w:val="36"/>
          <w:szCs w:val="36"/>
        </w:rPr>
        <w:t>202</w:t>
      </w:r>
      <w:r>
        <w:rPr>
          <w:b/>
          <w:color w:val="000000" w:themeColor="text1"/>
          <w:sz w:val="36"/>
          <w:szCs w:val="36"/>
        </w:rPr>
        <w:t xml:space="preserve">) </w:t>
      </w:r>
      <w:r w:rsidR="00D75296">
        <w:rPr>
          <w:b/>
          <w:color w:val="000000" w:themeColor="text1"/>
          <w:sz w:val="36"/>
          <w:szCs w:val="36"/>
        </w:rPr>
        <w:t>Notrump</w:t>
      </w:r>
      <w:r w:rsidR="00667B43">
        <w:rPr>
          <w:b/>
          <w:color w:val="000000" w:themeColor="text1"/>
          <w:sz w:val="36"/>
          <w:szCs w:val="36"/>
        </w:rPr>
        <w:t xml:space="preserve"> Declarer Play – Timing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4BC5CD00" w:rsidR="0058163A" w:rsidRPr="003061BD" w:rsidRDefault="00D528DB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4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35BE8BE5" w14:textId="1D8B45BA" w:rsidR="00354307" w:rsidRDefault="004A66D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</w:t>
      </w:r>
      <w:proofErr w:type="gramStart"/>
      <w:r>
        <w:rPr>
          <w:color w:val="000000" w:themeColor="text1"/>
        </w:rPr>
        <w:t>ma</w:t>
      </w:r>
      <w:r w:rsidR="00DC4782">
        <w:rPr>
          <w:color w:val="000000" w:themeColor="text1"/>
        </w:rPr>
        <w:t>king a plan</w:t>
      </w:r>
      <w:proofErr w:type="gramEnd"/>
      <w:r w:rsidR="00DC4782">
        <w:rPr>
          <w:color w:val="000000" w:themeColor="text1"/>
        </w:rPr>
        <w:t xml:space="preserve"> for how to take tricks we need to determine where our</w:t>
      </w:r>
      <w:r w:rsidR="006665DF">
        <w:rPr>
          <w:color w:val="000000" w:themeColor="text1"/>
        </w:rPr>
        <w:t xml:space="preserve"> winners are coming from – establishing honors, developing l</w:t>
      </w:r>
      <w:r w:rsidR="00B61E8E">
        <w:rPr>
          <w:color w:val="000000" w:themeColor="text1"/>
        </w:rPr>
        <w:t>ong suits, taking finesses, etc.</w:t>
      </w:r>
      <w:r w:rsidR="003439A0">
        <w:rPr>
          <w:color w:val="000000" w:themeColor="text1"/>
        </w:rPr>
        <w:t xml:space="preserve">  </w:t>
      </w:r>
      <w:r w:rsidR="00B61E8E">
        <w:rPr>
          <w:color w:val="000000" w:themeColor="text1"/>
        </w:rPr>
        <w:t>Part of</w:t>
      </w:r>
      <w:r w:rsidR="006665DF">
        <w:rPr>
          <w:color w:val="000000" w:themeColor="text1"/>
        </w:rPr>
        <w:t xml:space="preserve"> </w:t>
      </w:r>
      <w:r w:rsidR="00DC4782">
        <w:rPr>
          <w:color w:val="000000" w:themeColor="text1"/>
        </w:rPr>
        <w:t>determining which approach to take to developing winners</w:t>
      </w:r>
      <w:r w:rsidR="00F45FDF">
        <w:rPr>
          <w:color w:val="000000" w:themeColor="text1"/>
        </w:rPr>
        <w:t xml:space="preserve"> </w:t>
      </w:r>
      <w:r w:rsidR="006665DF">
        <w:rPr>
          <w:color w:val="000000" w:themeColor="text1"/>
        </w:rPr>
        <w:t xml:space="preserve">comes from </w:t>
      </w:r>
      <w:r w:rsidR="00F45FDF">
        <w:rPr>
          <w:color w:val="000000" w:themeColor="text1"/>
        </w:rPr>
        <w:t>considering concepts</w:t>
      </w:r>
      <w:r w:rsidR="00DC4782">
        <w:rPr>
          <w:color w:val="000000" w:themeColor="text1"/>
        </w:rPr>
        <w:t xml:space="preserve"> we have been discussing --</w:t>
      </w:r>
      <w:r w:rsidR="006665DF">
        <w:rPr>
          <w:color w:val="000000" w:themeColor="text1"/>
        </w:rPr>
        <w:t xml:space="preserve"> like </w:t>
      </w:r>
      <w:r w:rsidR="00F45FDF">
        <w:rPr>
          <w:color w:val="000000" w:themeColor="text1"/>
        </w:rPr>
        <w:t>the Danger Hand</w:t>
      </w:r>
      <w:r w:rsidR="006665DF">
        <w:rPr>
          <w:color w:val="000000" w:themeColor="text1"/>
        </w:rPr>
        <w:t>, Control</w:t>
      </w:r>
      <w:r w:rsidR="00F45FDF">
        <w:rPr>
          <w:color w:val="000000" w:themeColor="text1"/>
        </w:rPr>
        <w:t xml:space="preserve"> of the Hand</w:t>
      </w:r>
      <w:r w:rsidR="006665DF">
        <w:rPr>
          <w:color w:val="000000" w:themeColor="text1"/>
        </w:rPr>
        <w:t>, and Transportation.  But another impo</w:t>
      </w:r>
      <w:r w:rsidR="00616FBD">
        <w:rPr>
          <w:color w:val="000000" w:themeColor="text1"/>
        </w:rPr>
        <w:t>rtant part of making a good plan</w:t>
      </w:r>
      <w:r w:rsidR="0093670C">
        <w:rPr>
          <w:color w:val="000000" w:themeColor="text1"/>
        </w:rPr>
        <w:t xml:space="preserve"> as </w:t>
      </w:r>
      <w:r w:rsidR="00547299">
        <w:rPr>
          <w:color w:val="000000" w:themeColor="text1"/>
        </w:rPr>
        <w:t>Declarer is getting the order in which you attempt to set</w:t>
      </w:r>
      <w:r w:rsidR="00B61E8E">
        <w:rPr>
          <w:color w:val="000000" w:themeColor="text1"/>
        </w:rPr>
        <w:t xml:space="preserve"> </w:t>
      </w:r>
      <w:r w:rsidR="00547299">
        <w:rPr>
          <w:color w:val="000000" w:themeColor="text1"/>
        </w:rPr>
        <w:t>up these winners co</w:t>
      </w:r>
      <w:r w:rsidR="00B61E8E">
        <w:rPr>
          <w:color w:val="000000" w:themeColor="text1"/>
        </w:rPr>
        <w:t xml:space="preserve">rrect, which </w:t>
      </w:r>
      <w:r w:rsidR="00547299">
        <w:rPr>
          <w:color w:val="000000" w:themeColor="text1"/>
        </w:rPr>
        <w:t>can be a complicated and delicate process</w:t>
      </w:r>
      <w:r w:rsidR="00DC4782">
        <w:rPr>
          <w:color w:val="000000" w:themeColor="text1"/>
        </w:rPr>
        <w:t xml:space="preserve">.  </w:t>
      </w:r>
      <w:r w:rsidR="00070B41">
        <w:rPr>
          <w:color w:val="000000" w:themeColor="text1"/>
        </w:rPr>
        <w:t>The order in which you att</w:t>
      </w:r>
      <w:r w:rsidR="00B6522B">
        <w:rPr>
          <w:color w:val="000000" w:themeColor="text1"/>
        </w:rPr>
        <w:t xml:space="preserve">empt to implement </w:t>
      </w:r>
      <w:r w:rsidR="00070B41">
        <w:rPr>
          <w:color w:val="000000" w:themeColor="text1"/>
        </w:rPr>
        <w:t xml:space="preserve">your plan is called the </w:t>
      </w:r>
      <w:r w:rsidR="00070B41" w:rsidRPr="00070B41">
        <w:rPr>
          <w:i/>
          <w:color w:val="000000" w:themeColor="text1"/>
        </w:rPr>
        <w:t>Timing</w:t>
      </w:r>
      <w:r w:rsidR="00070B41">
        <w:rPr>
          <w:color w:val="000000" w:themeColor="text1"/>
        </w:rPr>
        <w:t xml:space="preserve"> of the hand.  </w:t>
      </w:r>
      <w:r w:rsidR="00547299">
        <w:rPr>
          <w:color w:val="000000" w:themeColor="text1"/>
        </w:rPr>
        <w:t xml:space="preserve"> </w:t>
      </w:r>
    </w:p>
    <w:p w14:paraId="0C1B1121" w14:textId="77777777" w:rsidR="00354307" w:rsidRDefault="00354307" w:rsidP="0016765A">
      <w:pPr>
        <w:spacing w:after="0"/>
        <w:rPr>
          <w:color w:val="000000" w:themeColor="text1"/>
        </w:rPr>
      </w:pPr>
    </w:p>
    <w:p w14:paraId="51C19A0F" w14:textId="2A0F511C" w:rsidR="008731EC" w:rsidRDefault="0035430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One of the classic examples of </w:t>
      </w:r>
      <w:r w:rsidR="00B61E8E">
        <w:rPr>
          <w:color w:val="000000" w:themeColor="text1"/>
        </w:rPr>
        <w:t xml:space="preserve">careful </w:t>
      </w:r>
      <w:r>
        <w:rPr>
          <w:color w:val="000000" w:themeColor="text1"/>
        </w:rPr>
        <w:t xml:space="preserve">timing occurs when we are crossing ruffing a hand.  </w:t>
      </w:r>
      <w:r w:rsidR="00B61E8E">
        <w:rPr>
          <w:color w:val="000000" w:themeColor="text1"/>
        </w:rPr>
        <w:t>To</w:t>
      </w:r>
      <w:r>
        <w:rPr>
          <w:color w:val="000000" w:themeColor="text1"/>
        </w:rPr>
        <w:t xml:space="preserve"> execute this </w:t>
      </w:r>
      <w:r w:rsidR="00EB68C1">
        <w:rPr>
          <w:color w:val="000000" w:themeColor="text1"/>
        </w:rPr>
        <w:t xml:space="preserve">play </w:t>
      </w:r>
      <w:r>
        <w:rPr>
          <w:color w:val="000000" w:themeColor="text1"/>
        </w:rPr>
        <w:t xml:space="preserve">properly we must </w:t>
      </w:r>
      <w:r w:rsidR="00942B94">
        <w:rPr>
          <w:color w:val="000000" w:themeColor="text1"/>
        </w:rPr>
        <w:t xml:space="preserve">cash </w:t>
      </w:r>
      <w:r w:rsidR="00EB68C1">
        <w:rPr>
          <w:color w:val="000000" w:themeColor="text1"/>
        </w:rPr>
        <w:t>our outside</w:t>
      </w:r>
      <w:r w:rsidR="00942B94">
        <w:rPr>
          <w:color w:val="000000" w:themeColor="text1"/>
        </w:rPr>
        <w:t xml:space="preserve"> winners in the correct order </w:t>
      </w:r>
      <w:r w:rsidR="00EB68C1">
        <w:rPr>
          <w:color w:val="000000" w:themeColor="text1"/>
        </w:rPr>
        <w:t xml:space="preserve">to allow </w:t>
      </w:r>
      <w:r w:rsidR="00942B94">
        <w:rPr>
          <w:color w:val="000000" w:themeColor="text1"/>
        </w:rPr>
        <w:t>ourselves to have the proper t</w:t>
      </w:r>
      <w:r w:rsidR="00EB68C1">
        <w:rPr>
          <w:color w:val="000000" w:themeColor="text1"/>
        </w:rPr>
        <w:t xml:space="preserve">ransportation and </w:t>
      </w:r>
      <w:r w:rsidR="00942B94">
        <w:rPr>
          <w:color w:val="000000" w:themeColor="text1"/>
        </w:rPr>
        <w:t>not have these winners</w:t>
      </w:r>
      <w:r w:rsidR="00EB68C1">
        <w:rPr>
          <w:color w:val="000000" w:themeColor="text1"/>
        </w:rPr>
        <w:t xml:space="preserve"> get ruffed.  </w:t>
      </w:r>
      <w:r w:rsidR="00667553">
        <w:rPr>
          <w:color w:val="000000" w:themeColor="text1"/>
        </w:rPr>
        <w:t xml:space="preserve">Here we look </w:t>
      </w:r>
      <w:r w:rsidR="00734B6C">
        <w:rPr>
          <w:color w:val="000000" w:themeColor="text1"/>
        </w:rPr>
        <w:t>at some of the</w:t>
      </w:r>
      <w:r w:rsidR="00942B94">
        <w:rPr>
          <w:color w:val="000000" w:themeColor="text1"/>
        </w:rPr>
        <w:t>se t</w:t>
      </w:r>
      <w:r w:rsidR="00EB68C1">
        <w:rPr>
          <w:color w:val="000000" w:themeColor="text1"/>
        </w:rPr>
        <w:t xml:space="preserve">iming issues common to </w:t>
      </w:r>
      <w:r w:rsidR="001B3539">
        <w:rPr>
          <w:color w:val="000000" w:themeColor="text1"/>
        </w:rPr>
        <w:t>d</w:t>
      </w:r>
      <w:r w:rsidR="00734B6C">
        <w:rPr>
          <w:color w:val="000000" w:themeColor="text1"/>
        </w:rPr>
        <w:t>eclarer play</w:t>
      </w:r>
      <w:r w:rsidR="00942B94">
        <w:rPr>
          <w:color w:val="000000" w:themeColor="text1"/>
        </w:rPr>
        <w:t xml:space="preserve"> in n</w:t>
      </w:r>
      <w:r>
        <w:rPr>
          <w:color w:val="000000" w:themeColor="text1"/>
        </w:rPr>
        <w:t>otrump contracts</w:t>
      </w:r>
      <w:r w:rsidR="00D75296">
        <w:rPr>
          <w:color w:val="000000" w:themeColor="text1"/>
        </w:rPr>
        <w:t xml:space="preserve">.   We see here </w:t>
      </w:r>
      <w:r w:rsidR="00942B94">
        <w:rPr>
          <w:color w:val="000000" w:themeColor="text1"/>
        </w:rPr>
        <w:t>how t</w:t>
      </w:r>
      <w:r w:rsidR="00D75296">
        <w:rPr>
          <w:color w:val="000000" w:themeColor="text1"/>
        </w:rPr>
        <w:t>iming a hand correctly is important for taking all your tricks!</w:t>
      </w:r>
    </w:p>
    <w:p w14:paraId="6FF8F785" w14:textId="77777777" w:rsidR="006665DF" w:rsidRDefault="006665DF" w:rsidP="0016765A">
      <w:pPr>
        <w:spacing w:after="0"/>
        <w:rPr>
          <w:color w:val="000000" w:themeColor="text1"/>
        </w:rPr>
      </w:pPr>
    </w:p>
    <w:p w14:paraId="18B15CA3" w14:textId="77777777" w:rsidR="009536C3" w:rsidRDefault="009536C3" w:rsidP="0016765A">
      <w:pPr>
        <w:spacing w:after="0"/>
        <w:rPr>
          <w:color w:val="000000" w:themeColor="text1"/>
        </w:rPr>
      </w:pPr>
    </w:p>
    <w:p w14:paraId="162256F7" w14:textId="0A248F43" w:rsidR="00070B41" w:rsidRPr="00EB68C1" w:rsidRDefault="006F09CB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Repeated Finesse</w:t>
      </w:r>
    </w:p>
    <w:p w14:paraId="51ECF48D" w14:textId="36AEC84D" w:rsidR="009536C3" w:rsidRDefault="00EA3A6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Sometimes we </w:t>
      </w:r>
      <w:r w:rsidR="00667553">
        <w:rPr>
          <w:color w:val="000000" w:themeColor="text1"/>
        </w:rPr>
        <w:t xml:space="preserve">have a finesse </w:t>
      </w:r>
      <w:r>
        <w:rPr>
          <w:color w:val="000000" w:themeColor="text1"/>
        </w:rPr>
        <w:t xml:space="preserve">that we </w:t>
      </w:r>
      <w:r w:rsidR="00667553">
        <w:rPr>
          <w:color w:val="000000" w:themeColor="text1"/>
        </w:rPr>
        <w:t>need to repeat multi</w:t>
      </w:r>
      <w:r w:rsidR="00942B94">
        <w:rPr>
          <w:color w:val="000000" w:themeColor="text1"/>
        </w:rPr>
        <w:t>ple times if it is successful, which</w:t>
      </w:r>
      <w:r>
        <w:rPr>
          <w:color w:val="000000" w:themeColor="text1"/>
        </w:rPr>
        <w:t xml:space="preserve"> means that we</w:t>
      </w:r>
      <w:r w:rsidR="00286219">
        <w:rPr>
          <w:color w:val="000000" w:themeColor="text1"/>
        </w:rPr>
        <w:t xml:space="preserve"> will need to </w:t>
      </w:r>
      <w:r>
        <w:rPr>
          <w:color w:val="000000" w:themeColor="text1"/>
        </w:rPr>
        <w:t>lead up to one hand multiple times.   In this case we need to be in the “other hand”</w:t>
      </w:r>
      <w:r w:rsidR="00942B94">
        <w:rPr>
          <w:color w:val="000000" w:themeColor="text1"/>
        </w:rPr>
        <w:t xml:space="preserve"> several times, so</w:t>
      </w:r>
      <w:r>
        <w:rPr>
          <w:color w:val="000000" w:themeColor="text1"/>
        </w:rPr>
        <w:t xml:space="preserve"> we need to make sure that we can </w:t>
      </w:r>
      <w:r w:rsidR="00972CAF">
        <w:rPr>
          <w:color w:val="000000" w:themeColor="text1"/>
        </w:rPr>
        <w:t xml:space="preserve">be in </w:t>
      </w:r>
      <w:r w:rsidR="00942B94">
        <w:rPr>
          <w:color w:val="000000" w:themeColor="text1"/>
        </w:rPr>
        <w:t xml:space="preserve">the proper </w:t>
      </w:r>
      <w:r w:rsidR="00972CAF">
        <w:rPr>
          <w:color w:val="000000" w:themeColor="text1"/>
        </w:rPr>
        <w:t>hand enough times</w:t>
      </w:r>
      <w:r w:rsidR="00942B94">
        <w:rPr>
          <w:color w:val="000000" w:themeColor="text1"/>
        </w:rPr>
        <w:t>,</w:t>
      </w:r>
      <w:r w:rsidR="00972CAF">
        <w:rPr>
          <w:color w:val="000000" w:themeColor="text1"/>
        </w:rPr>
        <w:t xml:space="preserve"> and that each time we are in th</w:t>
      </w:r>
      <w:r w:rsidR="00942B94">
        <w:rPr>
          <w:color w:val="000000" w:themeColor="text1"/>
        </w:rPr>
        <w:t>e proper</w:t>
      </w:r>
      <w:r w:rsidR="00972CAF">
        <w:rPr>
          <w:color w:val="000000" w:themeColor="text1"/>
        </w:rPr>
        <w:t xml:space="preserve"> hand we make use of this opportunity.  </w:t>
      </w:r>
    </w:p>
    <w:p w14:paraId="56626A2D" w14:textId="77777777" w:rsidR="00440C7A" w:rsidRDefault="00440C7A" w:rsidP="0016765A">
      <w:pPr>
        <w:spacing w:after="0"/>
        <w:rPr>
          <w:color w:val="000000" w:themeColor="text1"/>
        </w:rPr>
      </w:pPr>
    </w:p>
    <w:p w14:paraId="47986D57" w14:textId="5D9490A1" w:rsidR="00EA3A67" w:rsidRPr="00EA3A67" w:rsidRDefault="00EA3A67" w:rsidP="0016765A">
      <w:pPr>
        <w:spacing w:after="0"/>
        <w:rPr>
          <w:i/>
          <w:color w:val="000000" w:themeColor="text1"/>
        </w:rPr>
      </w:pPr>
      <w:r w:rsidRPr="00EA3A67">
        <w:rPr>
          <w:i/>
          <w:color w:val="000000" w:themeColor="text1"/>
        </w:rPr>
        <w:t>Example</w:t>
      </w:r>
    </w:p>
    <w:p w14:paraId="01F8DC6A" w14:textId="5B27E5F1" w:rsidR="00655A90" w:rsidRDefault="00267F2C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Play the following hand in 3NT on a </w:t>
      </w:r>
      <w:r w:rsidR="00CD516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lead.  </w:t>
      </w:r>
    </w:p>
    <w:p w14:paraId="1CFC584D" w14:textId="77777777" w:rsidR="00655A90" w:rsidRDefault="00655A90" w:rsidP="0016765A">
      <w:pPr>
        <w:spacing w:after="0"/>
        <w:rPr>
          <w:color w:val="000000" w:themeColor="text1"/>
        </w:rPr>
      </w:pPr>
    </w:p>
    <w:p w14:paraId="2494C883" w14:textId="6C743F3F" w:rsidR="0054378C" w:rsidRDefault="00144BC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East</w:t>
      </w:r>
    </w:p>
    <w:p w14:paraId="18902F05" w14:textId="13FF3C39" w:rsidR="00440C7A" w:rsidRDefault="00CD516D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54378C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K</w:t>
      </w:r>
      <w:r w:rsidR="00942B94">
        <w:rPr>
          <w:color w:val="000000" w:themeColor="text1"/>
        </w:rPr>
        <w:t>73</w:t>
      </w:r>
      <w:r w:rsidR="00171ACB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171ACB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A</w:t>
      </w:r>
      <w:r w:rsidR="00942B94">
        <w:rPr>
          <w:color w:val="000000" w:themeColor="text1"/>
        </w:rPr>
        <w:t>95</w:t>
      </w:r>
    </w:p>
    <w:p w14:paraId="680F1250" w14:textId="50414D74" w:rsidR="00EA3A67" w:rsidRDefault="00CD516D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54378C">
        <w:rPr>
          <w:color w:val="000000" w:themeColor="text1"/>
        </w:rPr>
        <w:t xml:space="preserve"> </w:t>
      </w:r>
      <w:r w:rsidR="003E02AA">
        <w:rPr>
          <w:color w:val="000000" w:themeColor="text1"/>
        </w:rPr>
        <w:t>AQJ</w:t>
      </w:r>
      <w:r w:rsidR="00942B94">
        <w:rPr>
          <w:color w:val="000000" w:themeColor="text1"/>
        </w:rPr>
        <w:t>T</w:t>
      </w:r>
      <w:r w:rsidR="0054378C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 w:rsidR="00942B9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54378C"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>762</w:t>
      </w:r>
    </w:p>
    <w:p w14:paraId="60BFE1F8" w14:textId="3AA59755" w:rsidR="003E02AA" w:rsidRDefault="00CD516D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54378C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Q</w:t>
      </w:r>
      <w:r w:rsidR="00942B94">
        <w:rPr>
          <w:color w:val="000000" w:themeColor="text1"/>
        </w:rPr>
        <w:t>83</w:t>
      </w:r>
      <w:r w:rsidR="0054378C">
        <w:rPr>
          <w:color w:val="000000" w:themeColor="text1"/>
        </w:rPr>
        <w:tab/>
      </w:r>
      <w:r w:rsidR="0054378C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54378C">
        <w:rPr>
          <w:color w:val="000000" w:themeColor="text1"/>
        </w:rPr>
        <w:t xml:space="preserve"> </w:t>
      </w:r>
      <w:r w:rsidR="0014218E">
        <w:rPr>
          <w:color w:val="000000" w:themeColor="text1"/>
        </w:rPr>
        <w:t>AK</w:t>
      </w:r>
    </w:p>
    <w:p w14:paraId="30622EB9" w14:textId="11EB3AD6" w:rsidR="003E02AA" w:rsidRDefault="00CD516D" w:rsidP="0016765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54378C">
        <w:rPr>
          <w:color w:val="000000" w:themeColor="text1"/>
        </w:rPr>
        <w:t xml:space="preserve"> KQJ</w:t>
      </w:r>
      <w:r w:rsidR="00942B94">
        <w:rPr>
          <w:color w:val="000000" w:themeColor="text1"/>
        </w:rPr>
        <w:t>T</w:t>
      </w:r>
      <w:r w:rsidR="0054378C">
        <w:rPr>
          <w:color w:val="000000" w:themeColor="text1"/>
        </w:rPr>
        <w:tab/>
      </w:r>
      <w:r w:rsidR="00171ACB">
        <w:rPr>
          <w:color w:val="000000" w:themeColor="text1"/>
        </w:rPr>
        <w:tab/>
      </w:r>
      <w:r w:rsidR="00942B9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54378C"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>7654</w:t>
      </w:r>
    </w:p>
    <w:p w14:paraId="2C48AAD4" w14:textId="77777777" w:rsidR="003E02AA" w:rsidRDefault="003E02AA" w:rsidP="0016765A">
      <w:pPr>
        <w:spacing w:after="0"/>
        <w:rPr>
          <w:color w:val="000000" w:themeColor="text1"/>
        </w:rPr>
      </w:pPr>
    </w:p>
    <w:p w14:paraId="253E664C" w14:textId="2B193B55" w:rsidR="00EA3A67" w:rsidRDefault="007015C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When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win the opening lead</w:t>
      </w:r>
      <w:r w:rsidR="00942B94">
        <w:rPr>
          <w:color w:val="000000" w:themeColor="text1"/>
        </w:rPr>
        <w:t xml:space="preserve"> in </w:t>
      </w:r>
      <w:r w:rsidR="00CE3313">
        <w:rPr>
          <w:color w:val="000000" w:themeColor="text1"/>
        </w:rPr>
        <w:t>our hand (East)</w:t>
      </w:r>
      <w:r>
        <w:rPr>
          <w:color w:val="000000" w:themeColor="text1"/>
        </w:rPr>
        <w:t xml:space="preserve">,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need to notice that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can be in the </w:t>
      </w:r>
      <w:r w:rsidR="009336E0">
        <w:rPr>
          <w:color w:val="000000" w:themeColor="text1"/>
        </w:rPr>
        <w:t>E</w:t>
      </w:r>
      <w:r>
        <w:rPr>
          <w:color w:val="000000" w:themeColor="text1"/>
        </w:rPr>
        <w:t xml:space="preserve">ast hand </w:t>
      </w:r>
      <w:r w:rsidR="00942B94">
        <w:rPr>
          <w:color w:val="000000" w:themeColor="text1"/>
        </w:rPr>
        <w:t>three</w:t>
      </w:r>
      <w:r>
        <w:rPr>
          <w:color w:val="000000" w:themeColor="text1"/>
        </w:rPr>
        <w:t xml:space="preserve"> times</w:t>
      </w:r>
      <w:r w:rsidR="009336E0">
        <w:rPr>
          <w:color w:val="000000" w:themeColor="text1"/>
        </w:rPr>
        <w:t xml:space="preserve"> if </w:t>
      </w:r>
      <w:r w:rsidR="00942B94">
        <w:rPr>
          <w:color w:val="000000" w:themeColor="text1"/>
        </w:rPr>
        <w:t>we</w:t>
      </w:r>
      <w:r w:rsidR="009336E0">
        <w:rPr>
          <w:color w:val="000000" w:themeColor="text1"/>
        </w:rPr>
        <w:t xml:space="preserve"> want to repeat the </w:t>
      </w:r>
      <w:r w:rsidR="00CD516D">
        <w:rPr>
          <w:rFonts w:ascii="Times New Roman" w:hAnsi="Times New Roman" w:cs="Times New Roman"/>
          <w:color w:val="000000" w:themeColor="text1"/>
        </w:rPr>
        <w:t>♥</w:t>
      </w:r>
      <w:r w:rsidR="009336E0">
        <w:rPr>
          <w:color w:val="000000" w:themeColor="text1"/>
        </w:rPr>
        <w:t xml:space="preserve"> finesse - </w:t>
      </w:r>
      <w:r>
        <w:rPr>
          <w:color w:val="000000" w:themeColor="text1"/>
        </w:rPr>
        <w:t xml:space="preserve">now and with the other </w:t>
      </w:r>
      <w:r w:rsidR="00942B94">
        <w:rPr>
          <w:color w:val="000000" w:themeColor="text1"/>
        </w:rPr>
        <w:t>two</w:t>
      </w:r>
      <w:r w:rsidR="009336E0">
        <w:rPr>
          <w:color w:val="000000" w:themeColor="text1"/>
        </w:rPr>
        <w:t xml:space="preserve"> honors that are left in the East hand.</w:t>
      </w:r>
      <w:r>
        <w:rPr>
          <w:color w:val="000000" w:themeColor="text1"/>
        </w:rPr>
        <w:t xml:space="preserve">   If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play a </w:t>
      </w:r>
      <w:r w:rsidR="00CD516D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immediately</w:t>
      </w:r>
      <w:r w:rsidR="00942B94">
        <w:rPr>
          <w:color w:val="000000" w:themeColor="text1"/>
        </w:rPr>
        <w:t>,</w:t>
      </w:r>
      <w:r>
        <w:rPr>
          <w:color w:val="000000" w:themeColor="text1"/>
        </w:rPr>
        <w:t xml:space="preserve"> then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 xml:space="preserve">can </w:t>
      </w:r>
      <w:r>
        <w:rPr>
          <w:color w:val="000000" w:themeColor="text1"/>
        </w:rPr>
        <w:t>w</w:t>
      </w:r>
      <w:r w:rsidR="00795987">
        <w:rPr>
          <w:color w:val="000000" w:themeColor="text1"/>
        </w:rPr>
        <w:t>in 3</w:t>
      </w:r>
      <w:r w:rsidR="00CD516D">
        <w:rPr>
          <w:rFonts w:ascii="Times New Roman" w:hAnsi="Times New Roman" w:cs="Times New Roman"/>
          <w:color w:val="000000" w:themeColor="text1"/>
        </w:rPr>
        <w:t>♣</w:t>
      </w:r>
      <w:r w:rsidR="00795987">
        <w:rPr>
          <w:color w:val="000000" w:themeColor="text1"/>
        </w:rPr>
        <w:t>, 3</w:t>
      </w:r>
      <w:r w:rsidR="00CD516D">
        <w:rPr>
          <w:rFonts w:ascii="Times New Roman" w:hAnsi="Times New Roman" w:cs="Times New Roman"/>
          <w:color w:val="000000" w:themeColor="text1"/>
        </w:rPr>
        <w:t>♦</w:t>
      </w:r>
      <w:r w:rsidR="00795987">
        <w:rPr>
          <w:color w:val="000000" w:themeColor="text1"/>
        </w:rPr>
        <w:t>, 1</w:t>
      </w:r>
      <w:r w:rsidR="00CD516D">
        <w:rPr>
          <w:rFonts w:ascii="Times New Roman" w:hAnsi="Times New Roman" w:cs="Times New Roman"/>
          <w:color w:val="000000" w:themeColor="text1"/>
        </w:rPr>
        <w:t>♥</w:t>
      </w:r>
      <w:r w:rsidR="00795987">
        <w:rPr>
          <w:color w:val="000000" w:themeColor="text1"/>
        </w:rPr>
        <w:t>, and 2</w:t>
      </w:r>
      <w:r w:rsidR="00CD516D">
        <w:rPr>
          <w:rFonts w:ascii="Times New Roman" w:hAnsi="Times New Roman" w:cs="Times New Roman"/>
          <w:color w:val="000000" w:themeColor="text1"/>
        </w:rPr>
        <w:t>♠</w:t>
      </w:r>
      <w:r w:rsidR="00795987">
        <w:rPr>
          <w:color w:val="000000" w:themeColor="text1"/>
        </w:rPr>
        <w:t xml:space="preserve"> for 9 tricks.  </w:t>
      </w:r>
      <w:r w:rsidR="009336E0">
        <w:rPr>
          <w:color w:val="000000" w:themeColor="text1"/>
        </w:rPr>
        <w:t xml:space="preserve">But </w:t>
      </w:r>
      <w:r w:rsidR="00942B94">
        <w:rPr>
          <w:color w:val="000000" w:themeColor="text1"/>
        </w:rPr>
        <w:t>we</w:t>
      </w:r>
      <w:r w:rsidR="009336E0">
        <w:rPr>
          <w:color w:val="000000" w:themeColor="text1"/>
        </w:rPr>
        <w:t xml:space="preserve"> can take more tricks than that. </w:t>
      </w:r>
    </w:p>
    <w:p w14:paraId="6931D4B7" w14:textId="77777777" w:rsidR="00701198" w:rsidRDefault="00701198" w:rsidP="0016765A">
      <w:pPr>
        <w:spacing w:after="0"/>
        <w:rPr>
          <w:color w:val="000000" w:themeColor="text1"/>
        </w:rPr>
      </w:pPr>
    </w:p>
    <w:p w14:paraId="04DE0E22" w14:textId="2EE789E3" w:rsidR="00701198" w:rsidRDefault="009336E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p</w:t>
      </w:r>
      <w:r w:rsidR="00701198">
        <w:rPr>
          <w:color w:val="000000" w:themeColor="text1"/>
        </w:rPr>
        <w:t xml:space="preserve">lay a </w:t>
      </w:r>
      <w:r w:rsidR="00CD516D">
        <w:rPr>
          <w:rFonts w:ascii="Times New Roman" w:hAnsi="Times New Roman" w:cs="Times New Roman"/>
          <w:color w:val="000000" w:themeColor="text1"/>
        </w:rPr>
        <w:t>♥</w:t>
      </w:r>
      <w:r w:rsidR="001231DB">
        <w:rPr>
          <w:color w:val="000000" w:themeColor="text1"/>
        </w:rPr>
        <w:t>, tak</w:t>
      </w:r>
      <w:r w:rsidR="00942B94">
        <w:rPr>
          <w:color w:val="000000" w:themeColor="text1"/>
        </w:rPr>
        <w:t xml:space="preserve">ing the (hopefully successful) finesse at trick two, we can then return to </w:t>
      </w:r>
      <w:r w:rsidR="001231DB">
        <w:rPr>
          <w:color w:val="000000" w:themeColor="text1"/>
        </w:rPr>
        <w:t xml:space="preserve">our </w:t>
      </w:r>
      <w:r w:rsidR="0002391E">
        <w:rPr>
          <w:color w:val="000000" w:themeColor="text1"/>
        </w:rPr>
        <w:t xml:space="preserve">hand with a </w:t>
      </w:r>
      <w:r w:rsidR="00CD516D">
        <w:rPr>
          <w:rFonts w:ascii="Times New Roman" w:hAnsi="Times New Roman" w:cs="Times New Roman"/>
          <w:color w:val="000000" w:themeColor="text1"/>
        </w:rPr>
        <w:t>♦</w:t>
      </w:r>
      <w:r w:rsidR="0002391E">
        <w:rPr>
          <w:color w:val="000000" w:themeColor="text1"/>
        </w:rPr>
        <w:t xml:space="preserve">, repeat the </w:t>
      </w:r>
      <w:r w:rsidR="00CD516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 w:rsidR="00942B94">
        <w:rPr>
          <w:color w:val="000000" w:themeColor="text1"/>
        </w:rPr>
        <w:t xml:space="preserve">finesse, return to </w:t>
      </w:r>
      <w:r w:rsidR="0002391E">
        <w:rPr>
          <w:color w:val="000000" w:themeColor="text1"/>
        </w:rPr>
        <w:t xml:space="preserve">our hand with a </w:t>
      </w:r>
      <w:r w:rsidR="00CD516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take the </w:t>
      </w:r>
      <w:r w:rsidR="00CD516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finesse one </w:t>
      </w:r>
      <w:r w:rsidR="00942B94">
        <w:rPr>
          <w:color w:val="000000" w:themeColor="text1"/>
        </w:rPr>
        <w:t>more</w:t>
      </w:r>
      <w:r>
        <w:rPr>
          <w:color w:val="000000" w:themeColor="text1"/>
        </w:rPr>
        <w:t xml:space="preserve"> time</w:t>
      </w:r>
      <w:r w:rsidR="00942B94">
        <w:rPr>
          <w:color w:val="000000" w:themeColor="text1"/>
        </w:rPr>
        <w:t>,</w:t>
      </w:r>
      <w:r>
        <w:rPr>
          <w:color w:val="000000" w:themeColor="text1"/>
        </w:rPr>
        <w:t xml:space="preserve"> and then knock</w:t>
      </w:r>
      <w:r w:rsidR="00942B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out the </w:t>
      </w:r>
      <w:r w:rsidR="00CD516D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A – tak</w:t>
      </w:r>
      <w:r w:rsidR="00942B94">
        <w:rPr>
          <w:color w:val="000000" w:themeColor="text1"/>
        </w:rPr>
        <w:t>ing</w:t>
      </w:r>
      <w:r>
        <w:rPr>
          <w:color w:val="000000" w:themeColor="text1"/>
        </w:rPr>
        <w:t xml:space="preserve"> 3</w:t>
      </w:r>
      <w:r w:rsidR="00CD516D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, 3</w:t>
      </w:r>
      <w:r w:rsidR="00CD516D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, 4</w:t>
      </w:r>
      <w:r w:rsidR="00CD516D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, and 2</w:t>
      </w:r>
      <w:r w:rsidR="00CD516D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for 12 tricks.  </w:t>
      </w:r>
    </w:p>
    <w:p w14:paraId="65E74647" w14:textId="77777777" w:rsidR="00EA3A67" w:rsidRDefault="00EA3A67" w:rsidP="0016765A">
      <w:pPr>
        <w:spacing w:after="0"/>
        <w:rPr>
          <w:color w:val="000000" w:themeColor="text1"/>
        </w:rPr>
      </w:pPr>
    </w:p>
    <w:p w14:paraId="414EB8E3" w14:textId="748D26A1" w:rsidR="00811386" w:rsidRDefault="0081138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So, entries (the number of times </w:t>
      </w:r>
      <w:r w:rsidR="00942B94">
        <w:rPr>
          <w:color w:val="000000" w:themeColor="text1"/>
        </w:rPr>
        <w:t>we</w:t>
      </w:r>
      <w:r>
        <w:rPr>
          <w:color w:val="000000" w:themeColor="text1"/>
        </w:rPr>
        <w:t xml:space="preserve"> can be in a hand) are important</w:t>
      </w:r>
      <w:r w:rsidR="000D4E22">
        <w:rPr>
          <w:color w:val="000000" w:themeColor="text1"/>
        </w:rPr>
        <w:t xml:space="preserve"> to consider when making our</w:t>
      </w:r>
      <w:r>
        <w:rPr>
          <w:color w:val="000000" w:themeColor="text1"/>
        </w:rPr>
        <w:t xml:space="preserve"> plan for a line of play.   </w:t>
      </w:r>
      <w:r w:rsidR="00942B94">
        <w:rPr>
          <w:color w:val="000000" w:themeColor="text1"/>
        </w:rPr>
        <w:t>The t</w:t>
      </w:r>
      <w:r w:rsidR="00E66AA3">
        <w:rPr>
          <w:color w:val="000000" w:themeColor="text1"/>
        </w:rPr>
        <w:t xml:space="preserve">iming of when to use an entry </w:t>
      </w:r>
      <w:r w:rsidR="00B94DFA">
        <w:rPr>
          <w:color w:val="000000" w:themeColor="text1"/>
        </w:rPr>
        <w:t xml:space="preserve">to the hand that has </w:t>
      </w:r>
      <w:r w:rsidR="00942B94">
        <w:rPr>
          <w:color w:val="000000" w:themeColor="text1"/>
        </w:rPr>
        <w:t>a limited supply</w:t>
      </w:r>
      <w:r w:rsidR="000D4E22">
        <w:rPr>
          <w:color w:val="000000" w:themeColor="text1"/>
        </w:rPr>
        <w:t xml:space="preserve"> is important.  </w:t>
      </w:r>
      <w:r w:rsidR="00942B94">
        <w:rPr>
          <w:color w:val="000000" w:themeColor="text1"/>
        </w:rPr>
        <w:t>S</w:t>
      </w:r>
      <w:r w:rsidR="0001028A">
        <w:rPr>
          <w:color w:val="000000" w:themeColor="text1"/>
        </w:rPr>
        <w:t xml:space="preserve">pend these precious entries carefully when you are </w:t>
      </w:r>
      <w:proofErr w:type="gramStart"/>
      <w:r w:rsidR="0001028A">
        <w:rPr>
          <w:color w:val="000000" w:themeColor="text1"/>
        </w:rPr>
        <w:t>making a plan</w:t>
      </w:r>
      <w:proofErr w:type="gramEnd"/>
      <w:r w:rsidR="0001028A">
        <w:rPr>
          <w:color w:val="000000" w:themeColor="text1"/>
        </w:rPr>
        <w:t xml:space="preserve"> for your line of play.</w:t>
      </w:r>
    </w:p>
    <w:p w14:paraId="089269B3" w14:textId="485F016D" w:rsidR="0001028A" w:rsidRDefault="0001028A" w:rsidP="0016765A">
      <w:pPr>
        <w:spacing w:after="0"/>
        <w:rPr>
          <w:color w:val="000000" w:themeColor="text1"/>
        </w:rPr>
      </w:pPr>
    </w:p>
    <w:p w14:paraId="15EA3466" w14:textId="77777777" w:rsidR="0001028A" w:rsidRPr="00886738" w:rsidRDefault="0001028A" w:rsidP="0001028A">
      <w:pPr>
        <w:spacing w:after="0"/>
        <w:rPr>
          <w:i/>
          <w:color w:val="000000" w:themeColor="text1"/>
        </w:rPr>
      </w:pPr>
      <w:r w:rsidRPr="00886738">
        <w:rPr>
          <w:i/>
          <w:color w:val="000000" w:themeColor="text1"/>
        </w:rPr>
        <w:t>Advanced Note</w:t>
      </w:r>
    </w:p>
    <w:p w14:paraId="67E4443F" w14:textId="385C9F05" w:rsidR="0001028A" w:rsidRPr="00886738" w:rsidRDefault="00942B94" w:rsidP="0001028A">
      <w:pPr>
        <w:spacing w:after="0"/>
        <w:rPr>
          <w:i/>
          <w:color w:val="000000" w:themeColor="text1"/>
        </w:rPr>
      </w:pPr>
      <w:r w:rsidRPr="00886738">
        <w:rPr>
          <w:i/>
          <w:color w:val="000000" w:themeColor="text1"/>
        </w:rPr>
        <w:t>We should</w:t>
      </w:r>
      <w:r w:rsidR="0001028A" w:rsidRPr="00886738">
        <w:rPr>
          <w:i/>
          <w:color w:val="000000" w:themeColor="text1"/>
        </w:rPr>
        <w:t xml:space="preserve"> be careful when playing against an expert player. In this situation, if North ducks the first round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 xml:space="preserve"> finesse</w:t>
      </w:r>
      <w:r w:rsidR="001A7B48" w:rsidRPr="00886738">
        <w:rPr>
          <w:i/>
          <w:color w:val="000000" w:themeColor="text1"/>
        </w:rPr>
        <w:t xml:space="preserve"> holding the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♥</w:t>
      </w:r>
      <w:r w:rsidR="001A7B48" w:rsidRPr="00886738">
        <w:rPr>
          <w:i/>
          <w:color w:val="000000" w:themeColor="text1"/>
        </w:rPr>
        <w:t>K</w:t>
      </w:r>
      <w:r w:rsidR="0001028A" w:rsidRPr="00886738">
        <w:rPr>
          <w:i/>
          <w:color w:val="000000" w:themeColor="text1"/>
        </w:rPr>
        <w:t xml:space="preserve">, </w:t>
      </w:r>
      <w:r w:rsidRPr="00886738">
        <w:rPr>
          <w:i/>
          <w:color w:val="000000" w:themeColor="text1"/>
        </w:rPr>
        <w:t xml:space="preserve">and we return to </w:t>
      </w:r>
      <w:r w:rsidR="0001028A" w:rsidRPr="00886738">
        <w:rPr>
          <w:i/>
          <w:color w:val="000000" w:themeColor="text1"/>
        </w:rPr>
        <w:t xml:space="preserve">our hand with a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♠</w:t>
      </w:r>
      <w:r w:rsidR="0001028A" w:rsidRPr="00886738">
        <w:rPr>
          <w:i/>
          <w:color w:val="000000" w:themeColor="text1"/>
        </w:rPr>
        <w:t xml:space="preserve"> or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♦</w:t>
      </w:r>
      <w:r w:rsidRPr="00886738">
        <w:rPr>
          <w:i/>
          <w:color w:val="000000" w:themeColor="text1"/>
        </w:rPr>
        <w:t>,</w:t>
      </w:r>
      <w:r w:rsidR="0001028A" w:rsidRPr="00886738">
        <w:rPr>
          <w:i/>
          <w:color w:val="000000" w:themeColor="text1"/>
        </w:rPr>
        <w:t xml:space="preserve"> </w:t>
      </w:r>
      <w:r w:rsidRPr="00886738">
        <w:rPr>
          <w:i/>
          <w:color w:val="000000" w:themeColor="text1"/>
        </w:rPr>
        <w:t>we create danger for ourselves</w:t>
      </w:r>
      <w:r w:rsidR="0001028A" w:rsidRPr="00886738">
        <w:rPr>
          <w:i/>
          <w:color w:val="000000" w:themeColor="text1"/>
        </w:rPr>
        <w:t xml:space="preserve">.  If </w:t>
      </w:r>
      <w:r w:rsidRPr="00886738">
        <w:rPr>
          <w:i/>
          <w:color w:val="000000" w:themeColor="text1"/>
        </w:rPr>
        <w:t>we repeat the finesse and</w:t>
      </w:r>
      <w:r w:rsidR="0001028A" w:rsidRPr="00886738">
        <w:rPr>
          <w:i/>
          <w:color w:val="000000" w:themeColor="text1"/>
        </w:rPr>
        <w:t xml:space="preserve"> North now wins the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>K</w:t>
      </w:r>
      <w:r w:rsidRPr="00886738">
        <w:rPr>
          <w:i/>
          <w:color w:val="000000" w:themeColor="text1"/>
        </w:rPr>
        <w:t>,</w:t>
      </w:r>
      <w:r w:rsidR="0001028A" w:rsidRPr="00886738">
        <w:rPr>
          <w:i/>
          <w:color w:val="000000" w:themeColor="text1"/>
        </w:rPr>
        <w:t xml:space="preserve"> they can knock</w:t>
      </w:r>
      <w:r w:rsidRPr="00886738">
        <w:rPr>
          <w:i/>
          <w:color w:val="000000" w:themeColor="text1"/>
        </w:rPr>
        <w:t xml:space="preserve"> out </w:t>
      </w:r>
      <w:r w:rsidR="0001028A" w:rsidRPr="00886738">
        <w:rPr>
          <w:i/>
          <w:color w:val="000000" w:themeColor="text1"/>
        </w:rPr>
        <w:t>our final stoppe</w:t>
      </w:r>
      <w:r w:rsidRPr="00886738">
        <w:rPr>
          <w:i/>
          <w:color w:val="000000" w:themeColor="text1"/>
        </w:rPr>
        <w:t>r in the</w:t>
      </w:r>
      <w:r w:rsidR="0001028A" w:rsidRPr="00886738">
        <w:rPr>
          <w:i/>
          <w:color w:val="000000" w:themeColor="text1"/>
        </w:rPr>
        <w:t xml:space="preserve"> suit </w:t>
      </w:r>
      <w:r w:rsidRPr="00886738">
        <w:rPr>
          <w:i/>
          <w:color w:val="000000" w:themeColor="text1"/>
        </w:rPr>
        <w:t xml:space="preserve">we </w:t>
      </w:r>
      <w:r w:rsidR="0001028A" w:rsidRPr="00886738">
        <w:rPr>
          <w:i/>
          <w:color w:val="000000" w:themeColor="text1"/>
        </w:rPr>
        <w:t>started to “</w:t>
      </w:r>
      <w:proofErr w:type="gramStart"/>
      <w:r w:rsidR="0001028A" w:rsidRPr="00886738">
        <w:rPr>
          <w:i/>
          <w:color w:val="000000" w:themeColor="text1"/>
        </w:rPr>
        <w:t>open up</w:t>
      </w:r>
      <w:proofErr w:type="gramEnd"/>
      <w:r w:rsidR="0001028A" w:rsidRPr="00886738">
        <w:rPr>
          <w:i/>
          <w:color w:val="000000" w:themeColor="text1"/>
        </w:rPr>
        <w:t xml:space="preserve">” and </w:t>
      </w:r>
      <w:r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only have 2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♠</w:t>
      </w:r>
      <w:r w:rsidR="0001028A" w:rsidRPr="00886738">
        <w:rPr>
          <w:i/>
          <w:color w:val="000000" w:themeColor="text1"/>
        </w:rPr>
        <w:t>, 3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>, and 3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♦</w:t>
      </w:r>
      <w:r w:rsidR="0001028A" w:rsidRPr="00886738">
        <w:rPr>
          <w:i/>
          <w:color w:val="000000" w:themeColor="text1"/>
        </w:rPr>
        <w:t xml:space="preserve"> for 8 tricks.  And when </w:t>
      </w:r>
      <w:r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knock</w:t>
      </w:r>
      <w:r w:rsidRPr="00886738">
        <w:rPr>
          <w:i/>
          <w:color w:val="000000" w:themeColor="text1"/>
        </w:rPr>
        <w:t xml:space="preserve"> </w:t>
      </w:r>
      <w:r w:rsidR="0001028A" w:rsidRPr="00886738">
        <w:rPr>
          <w:i/>
          <w:color w:val="000000" w:themeColor="text1"/>
        </w:rPr>
        <w:t xml:space="preserve">out the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♣</w:t>
      </w:r>
      <w:r w:rsidR="0001028A" w:rsidRPr="00886738">
        <w:rPr>
          <w:i/>
          <w:color w:val="000000" w:themeColor="text1"/>
        </w:rPr>
        <w:t>A</w:t>
      </w:r>
      <w:r w:rsidRPr="00886738">
        <w:rPr>
          <w:i/>
          <w:color w:val="000000" w:themeColor="text1"/>
        </w:rPr>
        <w:t>,</w:t>
      </w:r>
      <w:r w:rsidR="0001028A" w:rsidRPr="00886738">
        <w:rPr>
          <w:i/>
          <w:color w:val="000000" w:themeColor="text1"/>
        </w:rPr>
        <w:t xml:space="preserve"> </w:t>
      </w:r>
      <w:r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can go down.  Against this kind of opponent, </w:t>
      </w:r>
      <w:r w:rsidR="001A7B48" w:rsidRPr="00886738">
        <w:rPr>
          <w:i/>
          <w:color w:val="000000" w:themeColor="text1"/>
        </w:rPr>
        <w:t>we</w:t>
      </w:r>
      <w:r w:rsidR="0001028A" w:rsidRPr="00886738">
        <w:rPr>
          <w:i/>
          <w:color w:val="000000" w:themeColor="text1"/>
        </w:rPr>
        <w:t xml:space="preserve"> might not risk repeating the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 xml:space="preserve"> finesse – instead </w:t>
      </w:r>
      <w:r w:rsidR="00CD516D" w:rsidRPr="00886738">
        <w:rPr>
          <w:i/>
          <w:color w:val="000000" w:themeColor="text1"/>
        </w:rPr>
        <w:t xml:space="preserve">we </w:t>
      </w:r>
      <w:r w:rsidR="0001028A" w:rsidRPr="00886738">
        <w:rPr>
          <w:i/>
          <w:color w:val="000000" w:themeColor="text1"/>
        </w:rPr>
        <w:t>just set</w:t>
      </w:r>
      <w:r w:rsidR="001A7B48" w:rsidRPr="00886738">
        <w:rPr>
          <w:i/>
          <w:color w:val="000000" w:themeColor="text1"/>
        </w:rPr>
        <w:t xml:space="preserve"> </w:t>
      </w:r>
      <w:r w:rsidR="0001028A" w:rsidRPr="00886738">
        <w:rPr>
          <w:i/>
          <w:color w:val="000000" w:themeColor="text1"/>
        </w:rPr>
        <w:t xml:space="preserve">up the </w:t>
      </w:r>
      <w:r w:rsidR="00CD516D" w:rsidRPr="00886738">
        <w:rPr>
          <w:rFonts w:ascii="Times New Roman" w:hAnsi="Times New Roman" w:cs="Times New Roman"/>
          <w:i/>
          <w:color w:val="000000" w:themeColor="text1"/>
        </w:rPr>
        <w:t>♣</w:t>
      </w:r>
      <w:r w:rsidR="0001028A" w:rsidRPr="00886738">
        <w:rPr>
          <w:i/>
          <w:color w:val="000000" w:themeColor="text1"/>
        </w:rPr>
        <w:t xml:space="preserve"> winners after </w:t>
      </w:r>
      <w:r w:rsidR="001A7B48" w:rsidRPr="00886738">
        <w:rPr>
          <w:i/>
          <w:color w:val="000000" w:themeColor="text1"/>
        </w:rPr>
        <w:t xml:space="preserve">we “steal” </w:t>
      </w:r>
      <w:r w:rsidR="0001028A" w:rsidRPr="00886738">
        <w:rPr>
          <w:i/>
          <w:color w:val="000000" w:themeColor="text1"/>
        </w:rPr>
        <w:t xml:space="preserve">our second </w:t>
      </w:r>
      <w:r w:rsidR="00886738" w:rsidRPr="00886738">
        <w:rPr>
          <w:rFonts w:ascii="Times New Roman" w:hAnsi="Times New Roman" w:cs="Times New Roman"/>
          <w:i/>
          <w:color w:val="000000" w:themeColor="text1"/>
        </w:rPr>
        <w:t>♥</w:t>
      </w:r>
      <w:r w:rsidR="0001028A" w:rsidRPr="00886738">
        <w:rPr>
          <w:i/>
          <w:color w:val="000000" w:themeColor="text1"/>
        </w:rPr>
        <w:t xml:space="preserve"> trick – making 10 tricks instead of 9!</w:t>
      </w:r>
    </w:p>
    <w:p w14:paraId="7A4248E9" w14:textId="77777777" w:rsidR="0001028A" w:rsidRPr="00886738" w:rsidRDefault="0001028A" w:rsidP="0016765A">
      <w:pPr>
        <w:spacing w:after="0"/>
        <w:rPr>
          <w:i/>
          <w:color w:val="000000" w:themeColor="text1"/>
        </w:rPr>
      </w:pPr>
    </w:p>
    <w:p w14:paraId="5BF40EA6" w14:textId="77777777" w:rsidR="0001028A" w:rsidRDefault="0001028A" w:rsidP="0016765A">
      <w:pPr>
        <w:spacing w:after="0"/>
        <w:rPr>
          <w:color w:val="000000" w:themeColor="text1"/>
        </w:rPr>
      </w:pPr>
    </w:p>
    <w:p w14:paraId="4CE4382F" w14:textId="64AE9D85" w:rsidR="00AE0754" w:rsidRPr="00AE0754" w:rsidRDefault="00EB56CA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 </w:t>
      </w:r>
      <w:r w:rsidR="00AE0754" w:rsidRPr="00AE0754">
        <w:rPr>
          <w:b/>
          <w:color w:val="000000" w:themeColor="text1"/>
          <w:sz w:val="24"/>
          <w:szCs w:val="24"/>
        </w:rPr>
        <w:t>Classic Ducking Play</w:t>
      </w:r>
    </w:p>
    <w:p w14:paraId="461CAB91" w14:textId="3236C69A" w:rsidR="00EB56CA" w:rsidRDefault="00757210" w:rsidP="00EB56CA">
      <w:pPr>
        <w:spacing w:after="0"/>
        <w:rPr>
          <w:color w:val="000000" w:themeColor="text1"/>
        </w:rPr>
      </w:pPr>
      <w:r>
        <w:rPr>
          <w:color w:val="000000" w:themeColor="text1"/>
        </w:rPr>
        <w:t>When playing a contract at teams (IMPs)</w:t>
      </w:r>
      <w:r w:rsidR="00904CF8">
        <w:rPr>
          <w:color w:val="000000" w:themeColor="text1"/>
        </w:rPr>
        <w:t>,</w:t>
      </w:r>
      <w:r>
        <w:rPr>
          <w:color w:val="000000" w:themeColor="text1"/>
        </w:rPr>
        <w:t xml:space="preserve"> remember that overtricks are a luxury and you do not need to focus on them.  </w:t>
      </w:r>
      <w:r w:rsidR="00904CF8">
        <w:rPr>
          <w:color w:val="000000" w:themeColor="text1"/>
        </w:rPr>
        <w:t xml:space="preserve">Our goal is to make </w:t>
      </w:r>
      <w:r>
        <w:rPr>
          <w:color w:val="000000" w:themeColor="text1"/>
        </w:rPr>
        <w:t>our contract.</w:t>
      </w:r>
      <w:r w:rsidR="00904CF8">
        <w:rPr>
          <w:color w:val="000000" w:themeColor="text1"/>
        </w:rPr>
        <w:t xml:space="preserve">  But at m</w:t>
      </w:r>
      <w:r>
        <w:rPr>
          <w:color w:val="000000" w:themeColor="text1"/>
        </w:rPr>
        <w:t xml:space="preserve">atchpoint scoring,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need a</w:t>
      </w:r>
      <w:r w:rsidR="00904CF8">
        <w:rPr>
          <w:color w:val="000000" w:themeColor="text1"/>
        </w:rPr>
        <w:t>ll</w:t>
      </w:r>
      <w:r>
        <w:rPr>
          <w:color w:val="000000" w:themeColor="text1"/>
        </w:rPr>
        <w:t xml:space="preserve"> the overtricks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can get, so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can’t </w:t>
      </w:r>
      <w:r w:rsidR="00904CF8">
        <w:rPr>
          <w:color w:val="000000" w:themeColor="text1"/>
        </w:rPr>
        <w:t xml:space="preserve">necessarily afford to </w:t>
      </w:r>
      <w:r w:rsidR="00904CF8" w:rsidRPr="00904CF8">
        <w:rPr>
          <w:i/>
          <w:color w:val="000000" w:themeColor="text1"/>
        </w:rPr>
        <w:t>just</w:t>
      </w:r>
      <w:r w:rsidR="00904CF8">
        <w:rPr>
          <w:color w:val="000000" w:themeColor="text1"/>
        </w:rPr>
        <w:t xml:space="preserve"> make the contract</w:t>
      </w:r>
      <w:r>
        <w:rPr>
          <w:color w:val="000000" w:themeColor="text1"/>
        </w:rPr>
        <w:t xml:space="preserve">.  </w:t>
      </w:r>
      <w:r w:rsidR="00DA0423">
        <w:rPr>
          <w:color w:val="000000" w:themeColor="text1"/>
        </w:rPr>
        <w:t>Let’s look at another example.</w:t>
      </w:r>
    </w:p>
    <w:p w14:paraId="384373D7" w14:textId="77777777" w:rsidR="00757210" w:rsidRDefault="00757210" w:rsidP="00EB56CA">
      <w:pPr>
        <w:spacing w:after="0"/>
        <w:rPr>
          <w:color w:val="000000" w:themeColor="text1"/>
        </w:rPr>
      </w:pPr>
    </w:p>
    <w:p w14:paraId="77B16B14" w14:textId="6C65DB3E" w:rsidR="00757210" w:rsidRDefault="00757210" w:rsidP="00EB56CA">
      <w:pPr>
        <w:spacing w:after="0"/>
        <w:rPr>
          <w:color w:val="000000" w:themeColor="text1"/>
        </w:rPr>
      </w:pPr>
      <w:r>
        <w:rPr>
          <w:color w:val="000000" w:themeColor="text1"/>
        </w:rPr>
        <w:t>West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East</w:t>
      </w:r>
    </w:p>
    <w:p w14:paraId="2B575AB0" w14:textId="5981F130" w:rsidR="00EB56CA" w:rsidRDefault="00886738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EB56CA">
        <w:rPr>
          <w:color w:val="000000" w:themeColor="text1"/>
        </w:rPr>
        <w:t xml:space="preserve"> K</w:t>
      </w:r>
      <w:r w:rsidR="00904CF8">
        <w:rPr>
          <w:color w:val="000000" w:themeColor="text1"/>
        </w:rPr>
        <w:t>84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EB56CA">
        <w:rPr>
          <w:color w:val="000000" w:themeColor="text1"/>
        </w:rPr>
        <w:t xml:space="preserve"> A</w:t>
      </w:r>
      <w:r w:rsidR="00904CF8">
        <w:rPr>
          <w:color w:val="000000" w:themeColor="text1"/>
        </w:rPr>
        <w:t>762</w:t>
      </w:r>
    </w:p>
    <w:p w14:paraId="513EDBD1" w14:textId="6CA816C5" w:rsidR="00EB56CA" w:rsidRDefault="00886738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B56CA">
        <w:rPr>
          <w:color w:val="000000" w:themeColor="text1"/>
        </w:rPr>
        <w:t xml:space="preserve"> AKJ</w:t>
      </w:r>
      <w:r w:rsidR="00904CF8">
        <w:rPr>
          <w:color w:val="000000" w:themeColor="text1"/>
        </w:rPr>
        <w:t>T</w:t>
      </w:r>
      <w:r w:rsidR="00EB56CA">
        <w:rPr>
          <w:color w:val="000000" w:themeColor="text1"/>
        </w:rPr>
        <w:t>9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EB56CA">
        <w:rPr>
          <w:color w:val="000000" w:themeColor="text1"/>
        </w:rPr>
        <w:t xml:space="preserve"> </w:t>
      </w:r>
      <w:r w:rsidR="00904CF8">
        <w:rPr>
          <w:color w:val="000000" w:themeColor="text1"/>
        </w:rPr>
        <w:t>63</w:t>
      </w:r>
    </w:p>
    <w:p w14:paraId="7383BE82" w14:textId="694F00E9" w:rsidR="00EB56CA" w:rsidRDefault="00886738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EB56CA">
        <w:rPr>
          <w:color w:val="000000" w:themeColor="text1"/>
        </w:rPr>
        <w:t xml:space="preserve"> </w:t>
      </w:r>
      <w:r w:rsidR="00904CF8">
        <w:rPr>
          <w:color w:val="000000" w:themeColor="text1"/>
        </w:rPr>
        <w:t>765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EB56CA">
        <w:rPr>
          <w:color w:val="000000" w:themeColor="text1"/>
        </w:rPr>
        <w:t xml:space="preserve"> A</w:t>
      </w:r>
      <w:r w:rsidR="00904CF8">
        <w:rPr>
          <w:color w:val="000000" w:themeColor="text1"/>
        </w:rPr>
        <w:t>83</w:t>
      </w:r>
    </w:p>
    <w:p w14:paraId="20307C69" w14:textId="4633A0F4" w:rsidR="00EB56CA" w:rsidRDefault="00886738" w:rsidP="00EB56C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EB56CA">
        <w:rPr>
          <w:color w:val="000000" w:themeColor="text1"/>
        </w:rPr>
        <w:t xml:space="preserve"> </w:t>
      </w:r>
      <w:r w:rsidR="004767FB">
        <w:rPr>
          <w:color w:val="000000" w:themeColor="text1"/>
        </w:rPr>
        <w:t>AK</w:t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 w:rsidR="00EB56CA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EB56CA">
        <w:rPr>
          <w:color w:val="000000" w:themeColor="text1"/>
        </w:rPr>
        <w:t xml:space="preserve"> </w:t>
      </w:r>
      <w:r w:rsidR="00904CF8">
        <w:rPr>
          <w:color w:val="000000" w:themeColor="text1"/>
        </w:rPr>
        <w:t>8743</w:t>
      </w:r>
    </w:p>
    <w:p w14:paraId="39AB7E9A" w14:textId="77777777" w:rsidR="00904CF8" w:rsidRDefault="00904CF8" w:rsidP="00EB56CA">
      <w:pPr>
        <w:spacing w:after="0"/>
        <w:rPr>
          <w:color w:val="000000" w:themeColor="text1"/>
        </w:rPr>
      </w:pPr>
    </w:p>
    <w:p w14:paraId="4395B6C2" w14:textId="6BCAE753" w:rsidR="00757210" w:rsidRDefault="00757210" w:rsidP="00757210">
      <w:pPr>
        <w:spacing w:after="0"/>
        <w:rPr>
          <w:color w:val="000000" w:themeColor="text1"/>
        </w:rPr>
      </w:pPr>
      <w:r>
        <w:rPr>
          <w:color w:val="000000" w:themeColor="text1"/>
        </w:rPr>
        <w:t>On this hand</w:t>
      </w:r>
      <w:r w:rsidR="00904CF8">
        <w:rPr>
          <w:color w:val="000000" w:themeColor="text1"/>
        </w:rPr>
        <w:t>,</w:t>
      </w:r>
      <w:r>
        <w:rPr>
          <w:color w:val="000000" w:themeColor="text1"/>
        </w:rPr>
        <w:t xml:space="preserve"> if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get a </w:t>
      </w:r>
      <w:r w:rsidR="00886738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lead against 3NT, </w:t>
      </w:r>
      <w:r w:rsidR="00904CF8">
        <w:rPr>
          <w:color w:val="000000" w:themeColor="text1"/>
        </w:rPr>
        <w:t>we</w:t>
      </w:r>
      <w:r>
        <w:rPr>
          <w:color w:val="000000" w:themeColor="text1"/>
        </w:rPr>
        <w:t xml:space="preserve"> win in East and play a </w:t>
      </w:r>
      <w:r w:rsidR="00886738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to the </w:t>
      </w:r>
      <w:r w:rsidR="00886738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J.   At matchpoi</w:t>
      </w:r>
      <w:r w:rsidR="002C7DB9">
        <w:rPr>
          <w:color w:val="000000" w:themeColor="text1"/>
        </w:rPr>
        <w:t xml:space="preserve">nts (where </w:t>
      </w:r>
      <w:r w:rsidR="00904CF8">
        <w:rPr>
          <w:color w:val="000000" w:themeColor="text1"/>
        </w:rPr>
        <w:t>we</w:t>
      </w:r>
      <w:r w:rsidR="002C7DB9">
        <w:rPr>
          <w:color w:val="000000" w:themeColor="text1"/>
        </w:rPr>
        <w:t xml:space="preserve"> need overtricks)</w:t>
      </w:r>
      <w:r w:rsidR="00904CF8">
        <w:rPr>
          <w:color w:val="000000" w:themeColor="text1"/>
        </w:rPr>
        <w:t>, we</w:t>
      </w:r>
      <w:r w:rsidR="002C7DB9">
        <w:rPr>
          <w:color w:val="000000" w:themeColor="text1"/>
        </w:rPr>
        <w:t xml:space="preserve"> return to the </w:t>
      </w:r>
      <w:r w:rsidR="00886738">
        <w:rPr>
          <w:rFonts w:ascii="Times New Roman" w:hAnsi="Times New Roman" w:cs="Times New Roman"/>
          <w:color w:val="000000" w:themeColor="text1"/>
        </w:rPr>
        <w:t>♦</w:t>
      </w:r>
      <w:r w:rsidR="002C7DB9">
        <w:rPr>
          <w:color w:val="000000" w:themeColor="text1"/>
        </w:rPr>
        <w:t xml:space="preserve">A and repeat the </w:t>
      </w:r>
      <w:r w:rsidR="00886738">
        <w:rPr>
          <w:rFonts w:ascii="Times New Roman" w:hAnsi="Times New Roman" w:cs="Times New Roman"/>
          <w:color w:val="000000" w:themeColor="text1"/>
        </w:rPr>
        <w:t>♥</w:t>
      </w:r>
      <w:r w:rsidR="00904CF8">
        <w:rPr>
          <w:color w:val="000000" w:themeColor="text1"/>
        </w:rPr>
        <w:t xml:space="preserve"> finesse, hoping to sco</w:t>
      </w:r>
      <w:r w:rsidR="002C7DB9">
        <w:rPr>
          <w:color w:val="000000" w:themeColor="text1"/>
        </w:rPr>
        <w:t>re 2</w:t>
      </w:r>
      <w:r w:rsidR="00886738">
        <w:rPr>
          <w:rFonts w:ascii="Times New Roman" w:hAnsi="Times New Roman" w:cs="Times New Roman"/>
          <w:color w:val="000000" w:themeColor="text1"/>
        </w:rPr>
        <w:t>♠</w:t>
      </w:r>
      <w:r w:rsidR="002C7DB9">
        <w:rPr>
          <w:color w:val="000000" w:themeColor="text1"/>
        </w:rPr>
        <w:t>, 5</w:t>
      </w:r>
      <w:r w:rsidR="00886738">
        <w:rPr>
          <w:rFonts w:ascii="Times New Roman" w:hAnsi="Times New Roman" w:cs="Times New Roman"/>
          <w:color w:val="000000" w:themeColor="text1"/>
        </w:rPr>
        <w:t>♥</w:t>
      </w:r>
      <w:r w:rsidR="002C7DB9">
        <w:rPr>
          <w:color w:val="000000" w:themeColor="text1"/>
        </w:rPr>
        <w:t>, 1</w:t>
      </w:r>
      <w:r w:rsidR="00886738">
        <w:rPr>
          <w:rFonts w:ascii="Times New Roman" w:hAnsi="Times New Roman" w:cs="Times New Roman"/>
          <w:color w:val="000000" w:themeColor="text1"/>
        </w:rPr>
        <w:t>♦</w:t>
      </w:r>
      <w:r w:rsidR="002C7DB9">
        <w:rPr>
          <w:color w:val="000000" w:themeColor="text1"/>
        </w:rPr>
        <w:t>, and 2</w:t>
      </w:r>
      <w:r w:rsidR="00886738">
        <w:rPr>
          <w:rFonts w:ascii="Times New Roman" w:hAnsi="Times New Roman" w:cs="Times New Roman"/>
          <w:color w:val="000000" w:themeColor="text1"/>
        </w:rPr>
        <w:t>♣</w:t>
      </w:r>
      <w:r w:rsidR="002C7DB9">
        <w:rPr>
          <w:color w:val="000000" w:themeColor="text1"/>
        </w:rPr>
        <w:t xml:space="preserve">, for 10 tricks.   </w:t>
      </w:r>
      <w:r w:rsidR="00724663">
        <w:rPr>
          <w:color w:val="000000" w:themeColor="text1"/>
        </w:rPr>
        <w:t>But at teams (where overtricks do not matter as much)</w:t>
      </w:r>
      <w:r w:rsidR="00904CF8">
        <w:rPr>
          <w:color w:val="000000" w:themeColor="text1"/>
        </w:rPr>
        <w:t>,</w:t>
      </w:r>
      <w:r w:rsidR="00724663">
        <w:rPr>
          <w:color w:val="000000" w:themeColor="text1"/>
        </w:rPr>
        <w:t xml:space="preserve"> this is dangerous.  If </w:t>
      </w:r>
      <w:r w:rsidR="00904CF8">
        <w:rPr>
          <w:color w:val="000000" w:themeColor="text1"/>
        </w:rPr>
        <w:t xml:space="preserve">we </w:t>
      </w:r>
      <w:r w:rsidR="00724663">
        <w:rPr>
          <w:color w:val="000000" w:themeColor="text1"/>
        </w:rPr>
        <w:t xml:space="preserve">play a </w:t>
      </w:r>
      <w:r w:rsidR="00886738">
        <w:rPr>
          <w:rFonts w:ascii="Times New Roman" w:hAnsi="Times New Roman" w:cs="Times New Roman"/>
          <w:color w:val="000000" w:themeColor="text1"/>
        </w:rPr>
        <w:t>♦</w:t>
      </w:r>
      <w:r w:rsidR="00724663">
        <w:rPr>
          <w:color w:val="000000" w:themeColor="text1"/>
        </w:rPr>
        <w:t xml:space="preserve"> to t</w:t>
      </w:r>
      <w:r w:rsidR="00613035">
        <w:rPr>
          <w:color w:val="000000" w:themeColor="text1"/>
        </w:rPr>
        <w:t xml:space="preserve">he Ace </w:t>
      </w:r>
      <w:r w:rsidR="00904CF8">
        <w:rPr>
          <w:color w:val="000000" w:themeColor="text1"/>
        </w:rPr>
        <w:t>to</w:t>
      </w:r>
      <w:r w:rsidR="00613035">
        <w:rPr>
          <w:color w:val="000000" w:themeColor="text1"/>
        </w:rPr>
        <w:t xml:space="preserve"> repeat the finesse</w:t>
      </w:r>
      <w:r w:rsidR="00904CF8">
        <w:rPr>
          <w:color w:val="000000" w:themeColor="text1"/>
        </w:rPr>
        <w:t xml:space="preserve"> and</w:t>
      </w:r>
      <w:r w:rsidR="00613035">
        <w:rPr>
          <w:color w:val="000000" w:themeColor="text1"/>
        </w:rPr>
        <w:t xml:space="preserve"> it fails</w:t>
      </w:r>
      <w:r w:rsidR="00904CF8">
        <w:rPr>
          <w:color w:val="000000" w:themeColor="text1"/>
        </w:rPr>
        <w:t>,</w:t>
      </w:r>
      <w:r w:rsidR="00613035">
        <w:rPr>
          <w:color w:val="000000" w:themeColor="text1"/>
        </w:rPr>
        <w:t xml:space="preserve"> the opponents can now take many </w:t>
      </w:r>
      <w:r w:rsidR="00886738">
        <w:rPr>
          <w:rFonts w:ascii="Times New Roman" w:hAnsi="Times New Roman" w:cs="Times New Roman"/>
          <w:color w:val="000000" w:themeColor="text1"/>
        </w:rPr>
        <w:t>♦</w:t>
      </w:r>
      <w:r w:rsidR="00613035">
        <w:rPr>
          <w:color w:val="000000" w:themeColor="text1"/>
        </w:rPr>
        <w:t xml:space="preserve"> tricks. </w:t>
      </w:r>
    </w:p>
    <w:p w14:paraId="5E35920C" w14:textId="77777777" w:rsidR="00613035" w:rsidRDefault="00613035" w:rsidP="00757210">
      <w:pPr>
        <w:spacing w:after="0"/>
        <w:rPr>
          <w:color w:val="000000" w:themeColor="text1"/>
        </w:rPr>
      </w:pPr>
    </w:p>
    <w:p w14:paraId="31027750" w14:textId="09CE2685" w:rsidR="00DA0423" w:rsidRDefault="00613035" w:rsidP="00757210">
      <w:pPr>
        <w:spacing w:after="0"/>
        <w:rPr>
          <w:color w:val="000000" w:themeColor="text1"/>
        </w:rPr>
      </w:pPr>
      <w:r>
        <w:rPr>
          <w:color w:val="000000" w:themeColor="text1"/>
        </w:rPr>
        <w:t>An expert play</w:t>
      </w:r>
      <w:r w:rsidR="000202B3">
        <w:rPr>
          <w:color w:val="000000" w:themeColor="text1"/>
        </w:rPr>
        <w:t>er</w:t>
      </w:r>
      <w:r>
        <w:rPr>
          <w:color w:val="000000" w:themeColor="text1"/>
        </w:rPr>
        <w:t xml:space="preserve"> knows how to duck (hold </w:t>
      </w:r>
      <w:r w:rsidR="000202B3">
        <w:rPr>
          <w:color w:val="000000" w:themeColor="text1"/>
        </w:rPr>
        <w:t>up their</w:t>
      </w:r>
      <w:r w:rsidR="006E5309">
        <w:rPr>
          <w:color w:val="000000" w:themeColor="text1"/>
        </w:rPr>
        <w:t xml:space="preserve"> winner) to mess</w:t>
      </w:r>
      <w:r w:rsidR="00904CF8">
        <w:rPr>
          <w:color w:val="000000" w:themeColor="text1"/>
        </w:rPr>
        <w:t xml:space="preserve"> up </w:t>
      </w:r>
      <w:r w:rsidR="00DA0423">
        <w:rPr>
          <w:color w:val="000000" w:themeColor="text1"/>
        </w:rPr>
        <w:t>our timing.  So be careful and do not assume that something that works once wi</w:t>
      </w:r>
      <w:r w:rsidR="00904CF8">
        <w:rPr>
          <w:color w:val="000000" w:themeColor="text1"/>
        </w:rPr>
        <w:t>ll always work again.  I</w:t>
      </w:r>
      <w:r w:rsidR="00DA0423">
        <w:rPr>
          <w:color w:val="000000" w:themeColor="text1"/>
        </w:rPr>
        <w:t xml:space="preserve">f </w:t>
      </w:r>
      <w:r w:rsidR="00904CF8">
        <w:rPr>
          <w:color w:val="000000" w:themeColor="text1"/>
        </w:rPr>
        <w:t>we</w:t>
      </w:r>
      <w:r w:rsidR="00DA0423">
        <w:rPr>
          <w:color w:val="000000" w:themeColor="text1"/>
        </w:rPr>
        <w:t xml:space="preserve"> are wrong it can be a disaster!</w:t>
      </w:r>
    </w:p>
    <w:p w14:paraId="39D9C352" w14:textId="77777777" w:rsidR="00904CF8" w:rsidRDefault="00904CF8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15DC273B" w:rsidR="0058163A" w:rsidRPr="00A11193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lastRenderedPageBreak/>
        <w:t>Conclusion</w:t>
      </w:r>
    </w:p>
    <w:p w14:paraId="1F812C67" w14:textId="667B8E6A" w:rsidR="00317326" w:rsidRPr="003061BD" w:rsidRDefault="005906A2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Think, think, think!   First, figure out whe</w:t>
      </w:r>
      <w:r w:rsidR="004923AE">
        <w:rPr>
          <w:color w:val="000000" w:themeColor="text1"/>
        </w:rPr>
        <w:t>re your tricks may come from, a</w:t>
      </w:r>
      <w:r>
        <w:rPr>
          <w:color w:val="000000" w:themeColor="text1"/>
        </w:rPr>
        <w:t xml:space="preserve">nd then try to </w:t>
      </w:r>
      <w:proofErr w:type="gramStart"/>
      <w:r>
        <w:rPr>
          <w:color w:val="000000" w:themeColor="text1"/>
        </w:rPr>
        <w:t>make a plan</w:t>
      </w:r>
      <w:proofErr w:type="gramEnd"/>
      <w:r>
        <w:rPr>
          <w:color w:val="000000" w:themeColor="text1"/>
        </w:rPr>
        <w:t xml:space="preserve"> for what the prior</w:t>
      </w:r>
      <w:r w:rsidR="004923AE">
        <w:rPr>
          <w:color w:val="000000" w:themeColor="text1"/>
        </w:rPr>
        <w:t>it</w:t>
      </w:r>
      <w:r>
        <w:rPr>
          <w:color w:val="000000" w:themeColor="text1"/>
        </w:rPr>
        <w:t xml:space="preserve">ies </w:t>
      </w:r>
      <w:r w:rsidR="003830B7">
        <w:rPr>
          <w:color w:val="000000" w:themeColor="text1"/>
        </w:rPr>
        <w:t>are for each of these pot</w:t>
      </w:r>
      <w:r w:rsidR="004923AE">
        <w:rPr>
          <w:color w:val="000000" w:themeColor="text1"/>
        </w:rPr>
        <w:t>ential sources of tricks.  E</w:t>
      </w:r>
      <w:r w:rsidR="003830B7">
        <w:rPr>
          <w:color w:val="000000" w:themeColor="text1"/>
        </w:rPr>
        <w:t>ven after you have a priori</w:t>
      </w:r>
      <w:r w:rsidR="004923AE">
        <w:rPr>
          <w:color w:val="000000" w:themeColor="text1"/>
        </w:rPr>
        <w:t>ty list, you must consider the t</w:t>
      </w:r>
      <w:r w:rsidR="003830B7">
        <w:rPr>
          <w:color w:val="000000" w:themeColor="text1"/>
        </w:rPr>
        <w:t xml:space="preserve">iming of how </w:t>
      </w:r>
      <w:r w:rsidR="004923AE">
        <w:rPr>
          <w:color w:val="000000" w:themeColor="text1"/>
        </w:rPr>
        <w:t>to develop these tricks.  This t</w:t>
      </w:r>
      <w:r w:rsidR="003830B7">
        <w:rPr>
          <w:color w:val="000000" w:themeColor="text1"/>
        </w:rPr>
        <w:t xml:space="preserve">iming, </w:t>
      </w:r>
      <w:r w:rsidR="004923AE">
        <w:rPr>
          <w:color w:val="000000" w:themeColor="text1"/>
        </w:rPr>
        <w:t xml:space="preserve">or </w:t>
      </w:r>
      <w:r w:rsidR="003830B7">
        <w:rPr>
          <w:color w:val="000000" w:themeColor="text1"/>
        </w:rPr>
        <w:t xml:space="preserve">plan of order of development, can be </w:t>
      </w:r>
      <w:r w:rsidR="004923AE">
        <w:rPr>
          <w:color w:val="000000" w:themeColor="text1"/>
        </w:rPr>
        <w:t>a</w:t>
      </w:r>
      <w:r w:rsidR="003830B7">
        <w:rPr>
          <w:color w:val="000000" w:themeColor="text1"/>
        </w:rPr>
        <w:t xml:space="preserve">ffected by </w:t>
      </w:r>
      <w:r w:rsidR="004923AE">
        <w:rPr>
          <w:color w:val="000000" w:themeColor="text1"/>
        </w:rPr>
        <w:t>e</w:t>
      </w:r>
      <w:r w:rsidR="003830B7">
        <w:rPr>
          <w:color w:val="000000" w:themeColor="text1"/>
        </w:rPr>
        <w:t>ntries</w:t>
      </w:r>
      <w:r w:rsidR="004923AE">
        <w:rPr>
          <w:color w:val="000000" w:themeColor="text1"/>
        </w:rPr>
        <w:t>, danger hands, or control,</w:t>
      </w:r>
      <w:r w:rsidR="003830B7">
        <w:rPr>
          <w:color w:val="000000" w:themeColor="text1"/>
        </w:rPr>
        <w:t xml:space="preserve"> as well </w:t>
      </w:r>
      <w:r w:rsidR="004923AE">
        <w:rPr>
          <w:color w:val="000000" w:themeColor="text1"/>
        </w:rPr>
        <w:t>as many other factors.  A common</w:t>
      </w:r>
      <w:r w:rsidR="003830B7">
        <w:rPr>
          <w:color w:val="000000" w:themeColor="text1"/>
        </w:rPr>
        <w:t xml:space="preserve"> way to be become an expert at getting the </w:t>
      </w:r>
      <w:r w:rsidR="004923AE">
        <w:rPr>
          <w:color w:val="000000" w:themeColor="text1"/>
        </w:rPr>
        <w:t>t</w:t>
      </w:r>
      <w:r w:rsidR="003830B7">
        <w:rPr>
          <w:color w:val="000000" w:themeColor="text1"/>
        </w:rPr>
        <w:t>iming of a hand correct is to get it wrong many times and try, try again!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E1A7" w14:textId="77777777" w:rsidR="0019708B" w:rsidRDefault="0019708B" w:rsidP="005C42AC">
      <w:pPr>
        <w:spacing w:after="0" w:line="240" w:lineRule="auto"/>
      </w:pPr>
      <w:r>
        <w:separator/>
      </w:r>
    </w:p>
  </w:endnote>
  <w:endnote w:type="continuationSeparator" w:id="0">
    <w:p w14:paraId="05020525" w14:textId="77777777" w:rsidR="0019708B" w:rsidRDefault="0019708B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2F335631" w:rsidR="0041272E" w:rsidRPr="00306D34" w:rsidRDefault="0041272E" w:rsidP="00306D34">
    <w:pPr>
      <w:pStyle w:val="Footer"/>
    </w:pPr>
    <w:r>
      <w:t>T</w:t>
    </w:r>
    <w:r w:rsidR="00DA0423">
      <w:t>WiB (202</w:t>
    </w:r>
    <w:r>
      <w:t xml:space="preserve">) </w:t>
    </w:r>
    <w:r w:rsidR="00DA0423">
      <w:t xml:space="preserve">NT Declarer Play - Timing 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53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41272E" w:rsidRDefault="0041272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D7F0" w14:textId="77777777" w:rsidR="0019708B" w:rsidRDefault="0019708B" w:rsidP="005C42AC">
      <w:pPr>
        <w:spacing w:after="0" w:line="240" w:lineRule="auto"/>
      </w:pPr>
      <w:r>
        <w:separator/>
      </w:r>
    </w:p>
  </w:footnote>
  <w:footnote w:type="continuationSeparator" w:id="0">
    <w:p w14:paraId="77FF8ED5" w14:textId="77777777" w:rsidR="0019708B" w:rsidRDefault="0019708B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41272E" w:rsidRPr="00CF5891" w:rsidRDefault="0041272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272E" w:rsidRPr="00507BAD" w:rsidRDefault="0041272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41272E" w:rsidRPr="00B4722C" w:rsidRDefault="0041272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272E" w:rsidRDefault="0041272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272E" w:rsidRPr="005669A0" w:rsidRDefault="0041272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272E" w:rsidRDefault="0041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FD2"/>
    <w:multiLevelType w:val="hybridMultilevel"/>
    <w:tmpl w:val="2A4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745"/>
    <w:multiLevelType w:val="hybridMultilevel"/>
    <w:tmpl w:val="C9D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F5F"/>
    <w:multiLevelType w:val="hybridMultilevel"/>
    <w:tmpl w:val="8AB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028A"/>
    <w:rsid w:val="000202B3"/>
    <w:rsid w:val="00023141"/>
    <w:rsid w:val="0002391E"/>
    <w:rsid w:val="00054851"/>
    <w:rsid w:val="00063506"/>
    <w:rsid w:val="0006535A"/>
    <w:rsid w:val="00070B41"/>
    <w:rsid w:val="0007775A"/>
    <w:rsid w:val="00086409"/>
    <w:rsid w:val="00097817"/>
    <w:rsid w:val="000A1BD5"/>
    <w:rsid w:val="000C16E4"/>
    <w:rsid w:val="000C4471"/>
    <w:rsid w:val="000D17F4"/>
    <w:rsid w:val="000D4E22"/>
    <w:rsid w:val="000E1D76"/>
    <w:rsid w:val="000E3660"/>
    <w:rsid w:val="000E3BF9"/>
    <w:rsid w:val="000F0923"/>
    <w:rsid w:val="000F187B"/>
    <w:rsid w:val="000F7DB9"/>
    <w:rsid w:val="001023C1"/>
    <w:rsid w:val="001220C5"/>
    <w:rsid w:val="00122446"/>
    <w:rsid w:val="00122E9B"/>
    <w:rsid w:val="001231DB"/>
    <w:rsid w:val="00135F48"/>
    <w:rsid w:val="0014218E"/>
    <w:rsid w:val="00144BC9"/>
    <w:rsid w:val="00146534"/>
    <w:rsid w:val="00146F94"/>
    <w:rsid w:val="00150B34"/>
    <w:rsid w:val="0016305E"/>
    <w:rsid w:val="00163634"/>
    <w:rsid w:val="0016765A"/>
    <w:rsid w:val="001706D8"/>
    <w:rsid w:val="00171ACB"/>
    <w:rsid w:val="0019282E"/>
    <w:rsid w:val="00195D84"/>
    <w:rsid w:val="0019708B"/>
    <w:rsid w:val="001A7B48"/>
    <w:rsid w:val="001B3539"/>
    <w:rsid w:val="001B609B"/>
    <w:rsid w:val="001D4DF4"/>
    <w:rsid w:val="001E3AE6"/>
    <w:rsid w:val="001F0DB7"/>
    <w:rsid w:val="001F676B"/>
    <w:rsid w:val="0020491D"/>
    <w:rsid w:val="0020726C"/>
    <w:rsid w:val="00232ED3"/>
    <w:rsid w:val="00245E51"/>
    <w:rsid w:val="00255B92"/>
    <w:rsid w:val="00267F2C"/>
    <w:rsid w:val="002727AF"/>
    <w:rsid w:val="00286219"/>
    <w:rsid w:val="0029633C"/>
    <w:rsid w:val="002A1CCF"/>
    <w:rsid w:val="002A483F"/>
    <w:rsid w:val="002A7E69"/>
    <w:rsid w:val="002B5DFA"/>
    <w:rsid w:val="002C7DB9"/>
    <w:rsid w:val="002E20B8"/>
    <w:rsid w:val="002E6CC6"/>
    <w:rsid w:val="002F5269"/>
    <w:rsid w:val="002F7392"/>
    <w:rsid w:val="003061BD"/>
    <w:rsid w:val="00306D34"/>
    <w:rsid w:val="00317326"/>
    <w:rsid w:val="00323A58"/>
    <w:rsid w:val="00331ABA"/>
    <w:rsid w:val="003322BA"/>
    <w:rsid w:val="003439A0"/>
    <w:rsid w:val="00350DC1"/>
    <w:rsid w:val="00354307"/>
    <w:rsid w:val="003611EA"/>
    <w:rsid w:val="00361D6E"/>
    <w:rsid w:val="00380876"/>
    <w:rsid w:val="003830B7"/>
    <w:rsid w:val="00394A4F"/>
    <w:rsid w:val="003C2C48"/>
    <w:rsid w:val="003C7C54"/>
    <w:rsid w:val="003E02AA"/>
    <w:rsid w:val="003E7A39"/>
    <w:rsid w:val="003F1086"/>
    <w:rsid w:val="003F13FF"/>
    <w:rsid w:val="00412459"/>
    <w:rsid w:val="0041272E"/>
    <w:rsid w:val="00415D33"/>
    <w:rsid w:val="00416813"/>
    <w:rsid w:val="0042422B"/>
    <w:rsid w:val="004267E4"/>
    <w:rsid w:val="00427636"/>
    <w:rsid w:val="00431715"/>
    <w:rsid w:val="00433A54"/>
    <w:rsid w:val="00440C7A"/>
    <w:rsid w:val="00451454"/>
    <w:rsid w:val="004767FB"/>
    <w:rsid w:val="0048384B"/>
    <w:rsid w:val="00485248"/>
    <w:rsid w:val="00487C94"/>
    <w:rsid w:val="004923AE"/>
    <w:rsid w:val="00496CAB"/>
    <w:rsid w:val="004A2935"/>
    <w:rsid w:val="004A66DF"/>
    <w:rsid w:val="004C3219"/>
    <w:rsid w:val="004C6496"/>
    <w:rsid w:val="004E4A2F"/>
    <w:rsid w:val="004E73F8"/>
    <w:rsid w:val="004F5AFB"/>
    <w:rsid w:val="0050059A"/>
    <w:rsid w:val="00506E01"/>
    <w:rsid w:val="00507BAD"/>
    <w:rsid w:val="005264EA"/>
    <w:rsid w:val="0054127B"/>
    <w:rsid w:val="0054378C"/>
    <w:rsid w:val="00547190"/>
    <w:rsid w:val="00547299"/>
    <w:rsid w:val="005514A0"/>
    <w:rsid w:val="005669A0"/>
    <w:rsid w:val="00573CE5"/>
    <w:rsid w:val="0058163A"/>
    <w:rsid w:val="00585B3B"/>
    <w:rsid w:val="005906A2"/>
    <w:rsid w:val="00592788"/>
    <w:rsid w:val="00593542"/>
    <w:rsid w:val="005A17D4"/>
    <w:rsid w:val="005B227D"/>
    <w:rsid w:val="005C1D7E"/>
    <w:rsid w:val="005C42AC"/>
    <w:rsid w:val="005C77B6"/>
    <w:rsid w:val="005D108B"/>
    <w:rsid w:val="005D4B8C"/>
    <w:rsid w:val="005F1B20"/>
    <w:rsid w:val="005F6F34"/>
    <w:rsid w:val="00600CD4"/>
    <w:rsid w:val="00613035"/>
    <w:rsid w:val="00616FBD"/>
    <w:rsid w:val="0062647F"/>
    <w:rsid w:val="006312C7"/>
    <w:rsid w:val="00640A31"/>
    <w:rsid w:val="00655A90"/>
    <w:rsid w:val="00657B3B"/>
    <w:rsid w:val="006665DF"/>
    <w:rsid w:val="00667553"/>
    <w:rsid w:val="00667B43"/>
    <w:rsid w:val="00677115"/>
    <w:rsid w:val="006922E9"/>
    <w:rsid w:val="006A3D49"/>
    <w:rsid w:val="006C05F3"/>
    <w:rsid w:val="006C74DF"/>
    <w:rsid w:val="006D0CFC"/>
    <w:rsid w:val="006E3954"/>
    <w:rsid w:val="006E5309"/>
    <w:rsid w:val="006F09CB"/>
    <w:rsid w:val="006F144E"/>
    <w:rsid w:val="006F3B3F"/>
    <w:rsid w:val="00701198"/>
    <w:rsid w:val="007015CD"/>
    <w:rsid w:val="00724663"/>
    <w:rsid w:val="00724C87"/>
    <w:rsid w:val="00734B6C"/>
    <w:rsid w:val="00740D7A"/>
    <w:rsid w:val="00750BFD"/>
    <w:rsid w:val="00757210"/>
    <w:rsid w:val="00762608"/>
    <w:rsid w:val="00774D26"/>
    <w:rsid w:val="0079498A"/>
    <w:rsid w:val="00795987"/>
    <w:rsid w:val="007C0FBE"/>
    <w:rsid w:val="007E60D4"/>
    <w:rsid w:val="007E6D2D"/>
    <w:rsid w:val="00811386"/>
    <w:rsid w:val="00830D49"/>
    <w:rsid w:val="008357CB"/>
    <w:rsid w:val="00836A83"/>
    <w:rsid w:val="008468A2"/>
    <w:rsid w:val="0085509F"/>
    <w:rsid w:val="008614A0"/>
    <w:rsid w:val="00870F22"/>
    <w:rsid w:val="008731EC"/>
    <w:rsid w:val="00877360"/>
    <w:rsid w:val="008857AE"/>
    <w:rsid w:val="00886738"/>
    <w:rsid w:val="00892D9F"/>
    <w:rsid w:val="00897665"/>
    <w:rsid w:val="008A2525"/>
    <w:rsid w:val="008B7E71"/>
    <w:rsid w:val="008C7DFA"/>
    <w:rsid w:val="008D340B"/>
    <w:rsid w:val="008F0BF7"/>
    <w:rsid w:val="00904CF8"/>
    <w:rsid w:val="009241DB"/>
    <w:rsid w:val="009257F5"/>
    <w:rsid w:val="00930E7B"/>
    <w:rsid w:val="00931CED"/>
    <w:rsid w:val="009336E0"/>
    <w:rsid w:val="0093559C"/>
    <w:rsid w:val="0093670C"/>
    <w:rsid w:val="00942B94"/>
    <w:rsid w:val="00945D04"/>
    <w:rsid w:val="00952D16"/>
    <w:rsid w:val="009536C3"/>
    <w:rsid w:val="009662E6"/>
    <w:rsid w:val="00972CAF"/>
    <w:rsid w:val="0097671B"/>
    <w:rsid w:val="00994B17"/>
    <w:rsid w:val="0099522A"/>
    <w:rsid w:val="009A28D3"/>
    <w:rsid w:val="009B1D3C"/>
    <w:rsid w:val="009C4DEA"/>
    <w:rsid w:val="009E13D0"/>
    <w:rsid w:val="009F5F03"/>
    <w:rsid w:val="00A005F0"/>
    <w:rsid w:val="00A027E8"/>
    <w:rsid w:val="00A07415"/>
    <w:rsid w:val="00A07746"/>
    <w:rsid w:val="00A11193"/>
    <w:rsid w:val="00A12B99"/>
    <w:rsid w:val="00A12E82"/>
    <w:rsid w:val="00A24EA7"/>
    <w:rsid w:val="00A34391"/>
    <w:rsid w:val="00A43C39"/>
    <w:rsid w:val="00A455D2"/>
    <w:rsid w:val="00A4611E"/>
    <w:rsid w:val="00A536D6"/>
    <w:rsid w:val="00A57736"/>
    <w:rsid w:val="00A650B7"/>
    <w:rsid w:val="00A66E7B"/>
    <w:rsid w:val="00A80E4D"/>
    <w:rsid w:val="00A8606C"/>
    <w:rsid w:val="00A94700"/>
    <w:rsid w:val="00AA1B91"/>
    <w:rsid w:val="00AA1CAF"/>
    <w:rsid w:val="00AA71A4"/>
    <w:rsid w:val="00AB4A4C"/>
    <w:rsid w:val="00AB5B4D"/>
    <w:rsid w:val="00AC2434"/>
    <w:rsid w:val="00AC6662"/>
    <w:rsid w:val="00AD3A65"/>
    <w:rsid w:val="00AD5534"/>
    <w:rsid w:val="00AD5784"/>
    <w:rsid w:val="00AE0164"/>
    <w:rsid w:val="00AE0754"/>
    <w:rsid w:val="00AE07D6"/>
    <w:rsid w:val="00B30D15"/>
    <w:rsid w:val="00B400D9"/>
    <w:rsid w:val="00B46EDF"/>
    <w:rsid w:val="00B4722C"/>
    <w:rsid w:val="00B61E8E"/>
    <w:rsid w:val="00B6522B"/>
    <w:rsid w:val="00B667F7"/>
    <w:rsid w:val="00B75DE3"/>
    <w:rsid w:val="00B8014D"/>
    <w:rsid w:val="00B8112D"/>
    <w:rsid w:val="00B91281"/>
    <w:rsid w:val="00B91586"/>
    <w:rsid w:val="00B9163E"/>
    <w:rsid w:val="00B94DFA"/>
    <w:rsid w:val="00BA4AF5"/>
    <w:rsid w:val="00BA7D8D"/>
    <w:rsid w:val="00BB452C"/>
    <w:rsid w:val="00BE4C8A"/>
    <w:rsid w:val="00BF1B7E"/>
    <w:rsid w:val="00C22828"/>
    <w:rsid w:val="00C30E32"/>
    <w:rsid w:val="00C42176"/>
    <w:rsid w:val="00C438A2"/>
    <w:rsid w:val="00C64C41"/>
    <w:rsid w:val="00C8152A"/>
    <w:rsid w:val="00C91F9C"/>
    <w:rsid w:val="00CA01D9"/>
    <w:rsid w:val="00CA0B27"/>
    <w:rsid w:val="00CA146C"/>
    <w:rsid w:val="00CA5029"/>
    <w:rsid w:val="00CD516D"/>
    <w:rsid w:val="00CE3313"/>
    <w:rsid w:val="00CF5891"/>
    <w:rsid w:val="00CF6302"/>
    <w:rsid w:val="00D01FC0"/>
    <w:rsid w:val="00D3461B"/>
    <w:rsid w:val="00D37AA6"/>
    <w:rsid w:val="00D528DB"/>
    <w:rsid w:val="00D7461B"/>
    <w:rsid w:val="00D75296"/>
    <w:rsid w:val="00D81682"/>
    <w:rsid w:val="00D81EB1"/>
    <w:rsid w:val="00D82CEB"/>
    <w:rsid w:val="00D85D0F"/>
    <w:rsid w:val="00D875E2"/>
    <w:rsid w:val="00DA0423"/>
    <w:rsid w:val="00DB0592"/>
    <w:rsid w:val="00DC4782"/>
    <w:rsid w:val="00DC6DCA"/>
    <w:rsid w:val="00DE55ED"/>
    <w:rsid w:val="00DF3370"/>
    <w:rsid w:val="00E1095C"/>
    <w:rsid w:val="00E14794"/>
    <w:rsid w:val="00E15B48"/>
    <w:rsid w:val="00E16849"/>
    <w:rsid w:val="00E31724"/>
    <w:rsid w:val="00E410BD"/>
    <w:rsid w:val="00E4750C"/>
    <w:rsid w:val="00E63614"/>
    <w:rsid w:val="00E66AA3"/>
    <w:rsid w:val="00E96BA7"/>
    <w:rsid w:val="00EA3A67"/>
    <w:rsid w:val="00EB56CA"/>
    <w:rsid w:val="00EB59EF"/>
    <w:rsid w:val="00EB68C1"/>
    <w:rsid w:val="00ED2255"/>
    <w:rsid w:val="00F16A4E"/>
    <w:rsid w:val="00F17EF0"/>
    <w:rsid w:val="00F25C8D"/>
    <w:rsid w:val="00F26811"/>
    <w:rsid w:val="00F30178"/>
    <w:rsid w:val="00F32CC7"/>
    <w:rsid w:val="00F370C0"/>
    <w:rsid w:val="00F45FDF"/>
    <w:rsid w:val="00F779E4"/>
    <w:rsid w:val="00FA39DF"/>
    <w:rsid w:val="00FA71AD"/>
    <w:rsid w:val="00FC4835"/>
    <w:rsid w:val="00FF16B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B888A77-622E-492F-A554-47B1139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141</cp:revision>
  <cp:lastPrinted>2017-01-09T00:40:00Z</cp:lastPrinted>
  <dcterms:created xsi:type="dcterms:W3CDTF">2016-06-09T17:48:00Z</dcterms:created>
  <dcterms:modified xsi:type="dcterms:W3CDTF">2017-07-24T12:53:00Z</dcterms:modified>
</cp:coreProperties>
</file>