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A45267" w:rsidRDefault="0062003F" w:rsidP="00A45267">
      <w:pPr>
        <w:spacing w:after="0"/>
        <w:rPr>
          <w:b/>
          <w:i/>
          <w:color w:val="000000" w:themeColor="text1"/>
          <w:sz w:val="36"/>
          <w:szCs w:val="36"/>
        </w:rPr>
      </w:pPr>
      <w:r w:rsidRPr="00A45267">
        <w:rPr>
          <w:b/>
          <w:i/>
          <w:color w:val="000000" w:themeColor="text1"/>
          <w:sz w:val="36"/>
          <w:szCs w:val="36"/>
        </w:rPr>
        <w:t>This Week in Bridge</w:t>
      </w:r>
    </w:p>
    <w:p w14:paraId="5C8B9E90" w14:textId="2B08BCB1" w:rsidR="00A45267" w:rsidRPr="00A45267" w:rsidRDefault="00A45267" w:rsidP="00A45267">
      <w:pPr>
        <w:pStyle w:val="NoSpacing"/>
        <w:spacing w:line="276" w:lineRule="auto"/>
        <w:rPr>
          <w:b/>
          <w:color w:val="000000" w:themeColor="text1"/>
          <w:sz w:val="36"/>
          <w:szCs w:val="36"/>
        </w:rPr>
      </w:pPr>
      <w:r w:rsidRPr="00A45267">
        <w:rPr>
          <w:b/>
          <w:color w:val="000000" w:themeColor="text1"/>
          <w:sz w:val="36"/>
          <w:szCs w:val="36"/>
        </w:rPr>
        <w:t>(</w:t>
      </w:r>
      <w:r w:rsidR="000A65E1">
        <w:rPr>
          <w:b/>
          <w:color w:val="000000" w:themeColor="text1"/>
          <w:sz w:val="36"/>
          <w:szCs w:val="36"/>
        </w:rPr>
        <w:t>37</w:t>
      </w:r>
      <w:r w:rsidR="00DC2600">
        <w:rPr>
          <w:b/>
          <w:color w:val="000000" w:themeColor="text1"/>
          <w:sz w:val="36"/>
          <w:szCs w:val="36"/>
        </w:rPr>
        <w:t>6</w:t>
      </w:r>
      <w:r w:rsidRPr="00A45267">
        <w:rPr>
          <w:b/>
          <w:color w:val="000000" w:themeColor="text1"/>
          <w:sz w:val="36"/>
          <w:szCs w:val="36"/>
        </w:rPr>
        <w:t xml:space="preserve">) </w:t>
      </w:r>
      <w:r w:rsidR="000A65E1">
        <w:rPr>
          <w:b/>
          <w:color w:val="000000" w:themeColor="text1"/>
          <w:sz w:val="36"/>
          <w:szCs w:val="36"/>
        </w:rPr>
        <w:t xml:space="preserve">Opener’s </w:t>
      </w:r>
      <w:r w:rsidR="00DC2600">
        <w:rPr>
          <w:b/>
          <w:color w:val="000000" w:themeColor="text1"/>
          <w:sz w:val="36"/>
          <w:szCs w:val="36"/>
        </w:rPr>
        <w:t>3</w:t>
      </w:r>
      <w:r w:rsidR="00DC2600" w:rsidRPr="00DC2600">
        <w:rPr>
          <w:b/>
          <w:color w:val="000000" w:themeColor="text1"/>
          <w:sz w:val="36"/>
          <w:szCs w:val="36"/>
          <w:vertAlign w:val="superscript"/>
        </w:rPr>
        <w:t>rd</w:t>
      </w:r>
      <w:r w:rsidR="00DC2600">
        <w:rPr>
          <w:b/>
          <w:color w:val="000000" w:themeColor="text1"/>
          <w:sz w:val="36"/>
          <w:szCs w:val="36"/>
        </w:rPr>
        <w:t xml:space="preserve"> Bid</w:t>
      </w:r>
      <w:r w:rsidR="004B7CF3">
        <w:rPr>
          <w:b/>
          <w:color w:val="000000" w:themeColor="text1"/>
          <w:sz w:val="36"/>
          <w:szCs w:val="36"/>
        </w:rPr>
        <w:t xml:space="preserve"> with 2-Suited Hands</w:t>
      </w:r>
    </w:p>
    <w:p w14:paraId="734EDBA4" w14:textId="42B85C3E" w:rsidR="00A45267" w:rsidRPr="00A45267" w:rsidRDefault="00A45267" w:rsidP="00A45267">
      <w:pPr>
        <w:pStyle w:val="NoSpacing"/>
        <w:spacing w:line="276" w:lineRule="auto"/>
        <w:rPr>
          <w:i/>
          <w:color w:val="000000" w:themeColor="text1"/>
        </w:rPr>
      </w:pPr>
      <w:r w:rsidRPr="00A45267">
        <w:rPr>
          <w:i/>
          <w:color w:val="000000" w:themeColor="text1"/>
        </w:rPr>
        <w:t>© AiB</w:t>
      </w:r>
      <w:r w:rsidRPr="00A45267">
        <w:rPr>
          <w:i/>
          <w:color w:val="000000" w:themeColor="text1"/>
        </w:rPr>
        <w:tab/>
      </w:r>
      <w:r w:rsidRPr="00A45267">
        <w:rPr>
          <w:i/>
          <w:color w:val="000000" w:themeColor="text1"/>
        </w:rPr>
        <w:tab/>
      </w:r>
      <w:r w:rsidRPr="00A45267">
        <w:rPr>
          <w:i/>
          <w:color w:val="000000" w:themeColor="text1"/>
        </w:rPr>
        <w:tab/>
      </w:r>
      <w:r>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t>Robert S. Todd</w:t>
      </w:r>
    </w:p>
    <w:p w14:paraId="334D20E9" w14:textId="58D2FE44" w:rsidR="00A45267" w:rsidRPr="00A45267" w:rsidRDefault="00A45267" w:rsidP="00A45267">
      <w:pPr>
        <w:pStyle w:val="NoSpacing"/>
        <w:spacing w:line="276" w:lineRule="auto"/>
        <w:rPr>
          <w:i/>
          <w:color w:val="000000" w:themeColor="text1"/>
        </w:rPr>
      </w:pPr>
      <w:r w:rsidRPr="00A45267">
        <w:rPr>
          <w:i/>
          <w:color w:val="000000" w:themeColor="text1"/>
        </w:rPr>
        <w:t xml:space="preserve">Level: </w:t>
      </w:r>
      <w:r w:rsidR="00DC2600">
        <w:rPr>
          <w:i/>
          <w:color w:val="000000" w:themeColor="text1"/>
        </w:rPr>
        <w:t>6</w:t>
      </w:r>
      <w:r w:rsidR="000A65E1">
        <w:rPr>
          <w:i/>
          <w:color w:val="000000" w:themeColor="text1"/>
        </w:rPr>
        <w:t xml:space="preserve"> of 10 (</w:t>
      </w:r>
      <w:r>
        <w:rPr>
          <w:i/>
          <w:color w:val="000000" w:themeColor="text1"/>
        </w:rPr>
        <w:t>2</w:t>
      </w:r>
      <w:r>
        <w:rPr>
          <w:i/>
          <w:color w:val="000000" w:themeColor="text1"/>
        </w:rPr>
        <w:tab/>
      </w:r>
      <w:r w:rsidR="000A65E1">
        <w:rPr>
          <w:i/>
          <w:color w:val="000000" w:themeColor="text1"/>
        </w:rPr>
        <w:t>of 6)</w:t>
      </w:r>
      <w:r>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r w:rsidRPr="00A45267">
        <w:rPr>
          <w:i/>
          <w:color w:val="000000" w:themeColor="text1"/>
        </w:rPr>
        <w:tab/>
      </w:r>
      <w:hyperlink r:id="rId7" w:history="1">
        <w:r w:rsidRPr="00A45267">
          <w:rPr>
            <w:rStyle w:val="Hyperlink"/>
            <w:i/>
            <w:color w:val="000000" w:themeColor="text1"/>
          </w:rPr>
          <w:t>robert@advinbridge.com</w:t>
        </w:r>
      </w:hyperlink>
      <w:r w:rsidRPr="00A45267">
        <w:rPr>
          <w:i/>
          <w:color w:val="000000" w:themeColor="text1"/>
        </w:rPr>
        <w:t xml:space="preserve"> </w:t>
      </w:r>
    </w:p>
    <w:p w14:paraId="30F447B6" w14:textId="77777777" w:rsidR="00A45267" w:rsidRPr="00A45267" w:rsidRDefault="00A45267" w:rsidP="00A45267">
      <w:pPr>
        <w:pStyle w:val="NoSpacing"/>
        <w:spacing w:line="276" w:lineRule="auto"/>
        <w:rPr>
          <w:color w:val="000000" w:themeColor="text1"/>
        </w:rPr>
      </w:pPr>
    </w:p>
    <w:p w14:paraId="266FEC62" w14:textId="77777777" w:rsidR="00A45267" w:rsidRPr="00A45267" w:rsidRDefault="00A45267" w:rsidP="00A45267">
      <w:pPr>
        <w:pStyle w:val="NoSpacing"/>
        <w:spacing w:line="276" w:lineRule="auto"/>
        <w:rPr>
          <w:color w:val="000000" w:themeColor="text1"/>
        </w:rPr>
      </w:pPr>
    </w:p>
    <w:p w14:paraId="2ECC2838" w14:textId="77777777"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t xml:space="preserve">General </w:t>
      </w:r>
    </w:p>
    <w:p w14:paraId="5C23989E" w14:textId="1B0EBDD2" w:rsidR="001B06D6" w:rsidRDefault="00DC2600" w:rsidP="00A45267">
      <w:pPr>
        <w:pStyle w:val="NoSpacing"/>
        <w:spacing w:line="276" w:lineRule="auto"/>
        <w:rPr>
          <w:color w:val="000000" w:themeColor="text1"/>
        </w:rPr>
      </w:pPr>
      <w:r>
        <w:rPr>
          <w:color w:val="000000" w:themeColor="text1"/>
        </w:rPr>
        <w:t>As Opener, when we have a 2-su</w:t>
      </w:r>
      <w:r w:rsidR="00E13144">
        <w:rPr>
          <w:color w:val="000000" w:themeColor="text1"/>
        </w:rPr>
        <w:t>it</w:t>
      </w:r>
      <w:r>
        <w:rPr>
          <w:color w:val="000000" w:themeColor="text1"/>
        </w:rPr>
        <w:t>ed hand, then our rebid does not limit the hand to a small “bucket” of values.  When we rebid a second suit</w:t>
      </w:r>
      <w:r w:rsidR="00335C94">
        <w:rPr>
          <w:color w:val="000000" w:themeColor="text1"/>
        </w:rPr>
        <w:t xml:space="preserve"> without reversing, we can have either a small or medium opening bid (12 to about 17 points).   When we are at the top of this range (“almost a jump shift”) then we try to </w:t>
      </w:r>
      <w:r w:rsidR="00E13144">
        <w:rPr>
          <w:color w:val="000000" w:themeColor="text1"/>
        </w:rPr>
        <w:t>t</w:t>
      </w:r>
      <w:r w:rsidR="00335C94">
        <w:rPr>
          <w:color w:val="000000" w:themeColor="text1"/>
        </w:rPr>
        <w:t xml:space="preserve">ake a third bid to show our extra </w:t>
      </w:r>
      <w:r w:rsidR="00E13144">
        <w:rPr>
          <w:color w:val="000000" w:themeColor="text1"/>
        </w:rPr>
        <w:t>values and hope to</w:t>
      </w:r>
      <w:r w:rsidR="00335C94">
        <w:rPr>
          <w:color w:val="000000" w:themeColor="text1"/>
        </w:rPr>
        <w:t xml:space="preserve"> still reach game when we have 16-17 points and partner has 8+ points.  Let’s </w:t>
      </w:r>
      <w:proofErr w:type="gramStart"/>
      <w:r w:rsidR="00335C94">
        <w:rPr>
          <w:color w:val="000000" w:themeColor="text1"/>
        </w:rPr>
        <w:t>take a look</w:t>
      </w:r>
      <w:proofErr w:type="gramEnd"/>
      <w:r w:rsidR="00335C94">
        <w:rPr>
          <w:color w:val="000000" w:themeColor="text1"/>
        </w:rPr>
        <w:t xml:space="preserve"> at how we make follow-up </w:t>
      </w:r>
      <w:r w:rsidR="00E13144">
        <w:rPr>
          <w:color w:val="000000" w:themeColor="text1"/>
        </w:rPr>
        <w:t>bid</w:t>
      </w:r>
      <w:r w:rsidR="00335C94">
        <w:rPr>
          <w:color w:val="000000" w:themeColor="text1"/>
        </w:rPr>
        <w:t>s t</w:t>
      </w:r>
      <w:r w:rsidR="00E76468">
        <w:rPr>
          <w:color w:val="000000" w:themeColor="text1"/>
        </w:rPr>
        <w:t>hat</w:t>
      </w:r>
      <w:r w:rsidR="00335C94">
        <w:rPr>
          <w:color w:val="000000" w:themeColor="text1"/>
        </w:rPr>
        <w:t xml:space="preserve"> express these extra values.  </w:t>
      </w:r>
    </w:p>
    <w:p w14:paraId="6ADFD535" w14:textId="77777777" w:rsidR="001B06D6" w:rsidRDefault="001B06D6" w:rsidP="00A45267">
      <w:pPr>
        <w:pStyle w:val="NoSpacing"/>
        <w:spacing w:line="276" w:lineRule="auto"/>
        <w:rPr>
          <w:color w:val="000000" w:themeColor="text1"/>
        </w:rPr>
      </w:pPr>
    </w:p>
    <w:p w14:paraId="4B7B4D1B" w14:textId="3DE73175" w:rsidR="00A45267" w:rsidRDefault="00A45267" w:rsidP="00A45267">
      <w:pPr>
        <w:pStyle w:val="NoSpacing"/>
        <w:spacing w:line="276" w:lineRule="auto"/>
        <w:rPr>
          <w:color w:val="000000" w:themeColor="text1"/>
        </w:rPr>
      </w:pPr>
      <w:r w:rsidRPr="00A45267">
        <w:rPr>
          <w:color w:val="000000" w:themeColor="text1"/>
        </w:rPr>
        <w:t xml:space="preserve"> </w:t>
      </w:r>
    </w:p>
    <w:p w14:paraId="5449E40B" w14:textId="1ABF7829"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t>1NT Semi-Forcing</w:t>
      </w:r>
      <w:r w:rsidR="00386C80">
        <w:rPr>
          <w:b/>
          <w:color w:val="000000" w:themeColor="text1"/>
          <w:sz w:val="24"/>
          <w:szCs w:val="24"/>
        </w:rPr>
        <w:t xml:space="preserve"> Auctions</w:t>
      </w:r>
      <w:r w:rsidR="009276E1">
        <w:rPr>
          <w:b/>
          <w:color w:val="000000" w:themeColor="text1"/>
          <w:sz w:val="24"/>
          <w:szCs w:val="24"/>
        </w:rPr>
        <w:t xml:space="preserve"> – Responder’s Preference</w:t>
      </w:r>
    </w:p>
    <w:p w14:paraId="07038F3A" w14:textId="0B0A0D78" w:rsidR="00AC6D9F" w:rsidRDefault="00386C80" w:rsidP="00A45267">
      <w:pPr>
        <w:pStyle w:val="NoSpacing"/>
        <w:spacing w:line="276" w:lineRule="auto"/>
        <w:rPr>
          <w:color w:val="000000" w:themeColor="text1"/>
        </w:rPr>
      </w:pPr>
      <w:r>
        <w:rPr>
          <w:color w:val="000000" w:themeColor="text1"/>
        </w:rPr>
        <w:t xml:space="preserve">When we </w:t>
      </w:r>
      <w:r w:rsidR="00E13144">
        <w:rPr>
          <w:color w:val="000000" w:themeColor="text1"/>
        </w:rPr>
        <w:t>o</w:t>
      </w:r>
      <w:r w:rsidR="00B72DDC">
        <w:rPr>
          <w:color w:val="000000" w:themeColor="text1"/>
        </w:rPr>
        <w:t xml:space="preserve">pen the bidding with 1-Major and partner responds 1NT Semi-Forcing </w:t>
      </w:r>
      <w:r w:rsidR="00E42CDE">
        <w:rPr>
          <w:color w:val="000000" w:themeColor="text1"/>
        </w:rPr>
        <w:t>then if we have a 2-suited hand</w:t>
      </w:r>
      <w:r w:rsidR="0017527B">
        <w:rPr>
          <w:color w:val="000000" w:themeColor="text1"/>
        </w:rPr>
        <w:t xml:space="preserve"> with our second suit being lower</w:t>
      </w:r>
      <w:r w:rsidR="00E13144">
        <w:rPr>
          <w:color w:val="000000" w:themeColor="text1"/>
        </w:rPr>
        <w:t>-</w:t>
      </w:r>
      <w:r w:rsidR="0017527B">
        <w:rPr>
          <w:color w:val="000000" w:themeColor="text1"/>
        </w:rPr>
        <w:t xml:space="preserve">ranking than our first and </w:t>
      </w:r>
      <w:r w:rsidR="00786E7B">
        <w:rPr>
          <w:color w:val="000000" w:themeColor="text1"/>
        </w:rPr>
        <w:t xml:space="preserve">extra values (15-17 HCP) we cannot make a jump shift into our second suit </w:t>
      </w:r>
      <w:r w:rsidR="009276E1">
        <w:rPr>
          <w:color w:val="000000" w:themeColor="text1"/>
        </w:rPr>
        <w:t>to show</w:t>
      </w:r>
      <w:r w:rsidR="00786E7B">
        <w:rPr>
          <w:color w:val="000000" w:themeColor="text1"/>
        </w:rPr>
        <w:t xml:space="preserve"> our </w:t>
      </w:r>
      <w:r w:rsidR="0017527B">
        <w:rPr>
          <w:color w:val="000000" w:themeColor="text1"/>
        </w:rPr>
        <w:t xml:space="preserve">extra values on our </w:t>
      </w:r>
      <w:r w:rsidR="00786E7B">
        <w:rPr>
          <w:color w:val="000000" w:themeColor="text1"/>
        </w:rPr>
        <w:t xml:space="preserve">second bid.  </w:t>
      </w:r>
      <w:r w:rsidR="0017527B">
        <w:rPr>
          <w:color w:val="000000" w:themeColor="text1"/>
        </w:rPr>
        <w:t xml:space="preserve"> Instead, we must start by rebidding our second suit cheaply, showing 12-17 points, and then attempt to show our extra values on the </w:t>
      </w:r>
      <w:r w:rsidR="00E13144">
        <w:rPr>
          <w:color w:val="000000" w:themeColor="text1"/>
        </w:rPr>
        <w:t xml:space="preserve">third </w:t>
      </w:r>
      <w:r w:rsidR="0017527B">
        <w:rPr>
          <w:color w:val="000000" w:themeColor="text1"/>
        </w:rPr>
        <w:t xml:space="preserve">round of the bidding (if we get a chance). </w:t>
      </w:r>
    </w:p>
    <w:p w14:paraId="1DED0870" w14:textId="29698402" w:rsidR="00386C80" w:rsidRDefault="00386C80" w:rsidP="00A45267">
      <w:pPr>
        <w:pStyle w:val="NoSpacing"/>
        <w:spacing w:line="276" w:lineRule="auto"/>
        <w:rPr>
          <w:color w:val="000000" w:themeColor="text1"/>
        </w:rPr>
      </w:pPr>
    </w:p>
    <w:p w14:paraId="4FFA19F7" w14:textId="0F46ECB7" w:rsidR="00386C80" w:rsidRDefault="009276E1" w:rsidP="00A45267">
      <w:pPr>
        <w:pStyle w:val="NoSpacing"/>
        <w:spacing w:line="276" w:lineRule="auto"/>
        <w:rPr>
          <w:color w:val="000000" w:themeColor="text1"/>
        </w:rPr>
      </w:pPr>
      <w:r>
        <w:rPr>
          <w:color w:val="000000" w:themeColor="text1"/>
        </w:rPr>
        <w:t xml:space="preserve">Let’s consider hands where Responder uses their second bid to show minimum values, 6-9 points.  If Responder shows more (by bidding 2NT or raising one of our suits to the 3-level) then it is straight forward for us to accept this invite and move on towards game).   The first example we will look at is </w:t>
      </w:r>
      <w:r w:rsidR="0070368D">
        <w:rPr>
          <w:color w:val="000000" w:themeColor="text1"/>
        </w:rPr>
        <w:t>one of the most common auctions where partner first responds 1NT</w:t>
      </w:r>
      <w:r w:rsidR="003C219F">
        <w:rPr>
          <w:color w:val="000000" w:themeColor="text1"/>
        </w:rPr>
        <w:t xml:space="preserve"> Semi-Forcing</w:t>
      </w:r>
      <w:r w:rsidR="0070368D">
        <w:rPr>
          <w:color w:val="000000" w:themeColor="text1"/>
        </w:rPr>
        <w:t xml:space="preserve"> and then takes a preference back to our first bid suit.</w:t>
      </w:r>
      <w:r>
        <w:rPr>
          <w:color w:val="000000" w:themeColor="text1"/>
        </w:rPr>
        <w:t xml:space="preserve">  </w:t>
      </w:r>
    </w:p>
    <w:p w14:paraId="6022E34C" w14:textId="3576D378" w:rsidR="0070368D" w:rsidRDefault="0070368D" w:rsidP="00A45267">
      <w:pPr>
        <w:pStyle w:val="NoSpacing"/>
        <w:spacing w:line="276" w:lineRule="auto"/>
        <w:rPr>
          <w:color w:val="000000" w:themeColor="text1"/>
        </w:rPr>
      </w:pPr>
    </w:p>
    <w:p w14:paraId="4C72CECC" w14:textId="77777777" w:rsidR="00E13144" w:rsidRDefault="00E13144" w:rsidP="00A45267">
      <w:pPr>
        <w:pStyle w:val="NoSpacing"/>
        <w:spacing w:line="276" w:lineRule="auto"/>
        <w:rPr>
          <w:i/>
          <w:iCs/>
          <w:color w:val="000000" w:themeColor="text1"/>
        </w:rPr>
      </w:pPr>
    </w:p>
    <w:p w14:paraId="66DC0FE5" w14:textId="77777777" w:rsidR="00E13144" w:rsidRDefault="00E13144" w:rsidP="00A45267">
      <w:pPr>
        <w:pStyle w:val="NoSpacing"/>
        <w:spacing w:line="276" w:lineRule="auto"/>
        <w:rPr>
          <w:i/>
          <w:iCs/>
          <w:color w:val="000000" w:themeColor="text1"/>
        </w:rPr>
      </w:pPr>
    </w:p>
    <w:p w14:paraId="691F4B8A" w14:textId="77777777" w:rsidR="00E13144" w:rsidRDefault="00E13144" w:rsidP="00A45267">
      <w:pPr>
        <w:pStyle w:val="NoSpacing"/>
        <w:spacing w:line="276" w:lineRule="auto"/>
        <w:rPr>
          <w:i/>
          <w:iCs/>
          <w:color w:val="000000" w:themeColor="text1"/>
        </w:rPr>
      </w:pPr>
    </w:p>
    <w:p w14:paraId="0A8BC26D" w14:textId="77777777" w:rsidR="00E13144" w:rsidRDefault="00E13144" w:rsidP="00A45267">
      <w:pPr>
        <w:pStyle w:val="NoSpacing"/>
        <w:spacing w:line="276" w:lineRule="auto"/>
        <w:rPr>
          <w:i/>
          <w:iCs/>
          <w:color w:val="000000" w:themeColor="text1"/>
        </w:rPr>
      </w:pPr>
    </w:p>
    <w:p w14:paraId="759CDBF4" w14:textId="77777777" w:rsidR="00E13144" w:rsidRDefault="00E13144" w:rsidP="00A45267">
      <w:pPr>
        <w:pStyle w:val="NoSpacing"/>
        <w:spacing w:line="276" w:lineRule="auto"/>
        <w:rPr>
          <w:i/>
          <w:iCs/>
          <w:color w:val="000000" w:themeColor="text1"/>
        </w:rPr>
      </w:pPr>
    </w:p>
    <w:p w14:paraId="61D5B9AE" w14:textId="77777777" w:rsidR="00E13144" w:rsidRDefault="00E13144" w:rsidP="00A45267">
      <w:pPr>
        <w:pStyle w:val="NoSpacing"/>
        <w:spacing w:line="276" w:lineRule="auto"/>
        <w:rPr>
          <w:i/>
          <w:iCs/>
          <w:color w:val="000000" w:themeColor="text1"/>
        </w:rPr>
      </w:pPr>
    </w:p>
    <w:p w14:paraId="63E05A92" w14:textId="77777777" w:rsidR="00E13144" w:rsidRDefault="00E13144" w:rsidP="00A45267">
      <w:pPr>
        <w:pStyle w:val="NoSpacing"/>
        <w:spacing w:line="276" w:lineRule="auto"/>
        <w:rPr>
          <w:i/>
          <w:iCs/>
          <w:color w:val="000000" w:themeColor="text1"/>
        </w:rPr>
      </w:pPr>
    </w:p>
    <w:p w14:paraId="5356D605" w14:textId="77777777" w:rsidR="00E13144" w:rsidRDefault="00E13144" w:rsidP="00A45267">
      <w:pPr>
        <w:pStyle w:val="NoSpacing"/>
        <w:spacing w:line="276" w:lineRule="auto"/>
        <w:rPr>
          <w:i/>
          <w:iCs/>
          <w:color w:val="000000" w:themeColor="text1"/>
        </w:rPr>
      </w:pPr>
    </w:p>
    <w:p w14:paraId="2A266C20" w14:textId="77777777" w:rsidR="00E13144" w:rsidRDefault="00E13144" w:rsidP="00A45267">
      <w:pPr>
        <w:pStyle w:val="NoSpacing"/>
        <w:spacing w:line="276" w:lineRule="auto"/>
        <w:rPr>
          <w:i/>
          <w:iCs/>
          <w:color w:val="000000" w:themeColor="text1"/>
        </w:rPr>
      </w:pPr>
    </w:p>
    <w:p w14:paraId="1740172D" w14:textId="77777777" w:rsidR="00E13144" w:rsidRDefault="00E13144" w:rsidP="00A45267">
      <w:pPr>
        <w:pStyle w:val="NoSpacing"/>
        <w:spacing w:line="276" w:lineRule="auto"/>
        <w:rPr>
          <w:i/>
          <w:iCs/>
          <w:color w:val="000000" w:themeColor="text1"/>
        </w:rPr>
      </w:pPr>
    </w:p>
    <w:p w14:paraId="2A9B7BE9" w14:textId="1F0ED64D" w:rsidR="0070368D" w:rsidRPr="0070368D" w:rsidRDefault="0070368D" w:rsidP="00A45267">
      <w:pPr>
        <w:pStyle w:val="NoSpacing"/>
        <w:spacing w:line="276" w:lineRule="auto"/>
        <w:rPr>
          <w:i/>
          <w:iCs/>
          <w:color w:val="000000" w:themeColor="text1"/>
        </w:rPr>
      </w:pPr>
      <w:r w:rsidRPr="0070368D">
        <w:rPr>
          <w:i/>
          <w:iCs/>
          <w:color w:val="000000" w:themeColor="text1"/>
        </w:rPr>
        <w:lastRenderedPageBreak/>
        <w:t>Example 1</w:t>
      </w:r>
    </w:p>
    <w:p w14:paraId="77EE6613" w14:textId="5E13231D" w:rsidR="0070368D" w:rsidRDefault="0070368D" w:rsidP="00A45267">
      <w:pPr>
        <w:pStyle w:val="NoSpacing"/>
        <w:spacing w:line="276" w:lineRule="auto"/>
        <w:rPr>
          <w:color w:val="000000" w:themeColor="text1"/>
        </w:rPr>
      </w:pPr>
      <w:r>
        <w:rPr>
          <w:color w:val="000000" w:themeColor="text1"/>
        </w:rPr>
        <w:t>1</w:t>
      </w:r>
      <w:r w:rsidR="00E13144">
        <w:rPr>
          <w:rFonts w:ascii="Times New Roman" w:hAnsi="Times New Roman"/>
          <w:color w:val="000000" w:themeColor="text1"/>
        </w:rPr>
        <w:t>♠</w:t>
      </w:r>
      <w:r>
        <w:rPr>
          <w:color w:val="000000" w:themeColor="text1"/>
        </w:rPr>
        <w:tab/>
        <w:t>1NT</w:t>
      </w:r>
    </w:p>
    <w:p w14:paraId="7D8402B9" w14:textId="17B010F3" w:rsidR="0070368D" w:rsidRDefault="0070368D" w:rsidP="00A45267">
      <w:pPr>
        <w:pStyle w:val="NoSpacing"/>
        <w:spacing w:line="276" w:lineRule="auto"/>
        <w:rPr>
          <w:color w:val="000000" w:themeColor="text1"/>
        </w:rPr>
      </w:pPr>
      <w:r>
        <w:rPr>
          <w:color w:val="000000" w:themeColor="text1"/>
        </w:rPr>
        <w:t>2</w:t>
      </w:r>
      <w:r w:rsidR="00E13144">
        <w:rPr>
          <w:rFonts w:ascii="Times New Roman" w:hAnsi="Times New Roman"/>
          <w:color w:val="000000" w:themeColor="text1"/>
        </w:rPr>
        <w:t>♥</w:t>
      </w:r>
      <w:r>
        <w:rPr>
          <w:color w:val="000000" w:themeColor="text1"/>
        </w:rPr>
        <w:tab/>
        <w:t>2</w:t>
      </w:r>
      <w:r w:rsidR="00E13144">
        <w:rPr>
          <w:rFonts w:ascii="Times New Roman" w:hAnsi="Times New Roman"/>
          <w:color w:val="000000" w:themeColor="text1"/>
        </w:rPr>
        <w:t>♠</w:t>
      </w:r>
    </w:p>
    <w:p w14:paraId="74DEDE8D" w14:textId="25FAA6C5" w:rsidR="0070368D" w:rsidRDefault="0070368D" w:rsidP="00A45267">
      <w:pPr>
        <w:pStyle w:val="NoSpacing"/>
        <w:spacing w:line="276" w:lineRule="auto"/>
        <w:rPr>
          <w:color w:val="000000" w:themeColor="text1"/>
        </w:rPr>
      </w:pPr>
      <w:r>
        <w:rPr>
          <w:color w:val="000000" w:themeColor="text1"/>
        </w:rPr>
        <w:t>__?</w:t>
      </w:r>
    </w:p>
    <w:p w14:paraId="1D825633" w14:textId="20A99F65" w:rsidR="0070368D" w:rsidRDefault="0070368D" w:rsidP="00A45267">
      <w:pPr>
        <w:pStyle w:val="NoSpacing"/>
        <w:spacing w:line="276" w:lineRule="auto"/>
        <w:rPr>
          <w:color w:val="000000" w:themeColor="text1"/>
        </w:rPr>
      </w:pPr>
      <w:r>
        <w:rPr>
          <w:color w:val="000000" w:themeColor="text1"/>
        </w:rPr>
        <w:t xml:space="preserve">Our </w:t>
      </w:r>
      <w:proofErr w:type="gramStart"/>
      <w:r>
        <w:rPr>
          <w:color w:val="000000" w:themeColor="text1"/>
        </w:rPr>
        <w:t>2</w:t>
      </w:r>
      <w:r w:rsidR="00E13144">
        <w:rPr>
          <w:rFonts w:ascii="Times New Roman" w:hAnsi="Times New Roman"/>
          <w:color w:val="000000" w:themeColor="text1"/>
        </w:rPr>
        <w:t>♥</w:t>
      </w:r>
      <w:r>
        <w:rPr>
          <w:color w:val="000000" w:themeColor="text1"/>
        </w:rPr>
        <w:t xml:space="preserve"> rebid</w:t>
      </w:r>
      <w:proofErr w:type="gramEnd"/>
      <w:r>
        <w:rPr>
          <w:color w:val="000000" w:themeColor="text1"/>
        </w:rPr>
        <w:t xml:space="preserve"> showed at least 5-4 distribution and 12-17 points.  Partner’s 2</w:t>
      </w:r>
      <w:r w:rsidR="00E13144">
        <w:rPr>
          <w:rFonts w:ascii="Times New Roman" w:hAnsi="Times New Roman"/>
          <w:color w:val="000000" w:themeColor="text1"/>
        </w:rPr>
        <w:t>♠</w:t>
      </w:r>
      <w:r>
        <w:rPr>
          <w:color w:val="000000" w:themeColor="text1"/>
        </w:rPr>
        <w:t xml:space="preserve"> “preference” usually shows 2-card </w:t>
      </w:r>
      <w:r w:rsidR="00E13144">
        <w:rPr>
          <w:rFonts w:ascii="Times New Roman" w:hAnsi="Times New Roman"/>
          <w:color w:val="000000" w:themeColor="text1"/>
        </w:rPr>
        <w:t>♠</w:t>
      </w:r>
      <w:r>
        <w:rPr>
          <w:color w:val="000000" w:themeColor="text1"/>
        </w:rPr>
        <w:t xml:space="preserve"> support and 6-9 points.   If </w:t>
      </w:r>
      <w:r w:rsidR="00500277">
        <w:rPr>
          <w:color w:val="000000" w:themeColor="text1"/>
        </w:rPr>
        <w:t xml:space="preserve">we have a maximum hand (about 16-17 points) then we want to play game when partner is at the top of their range (8-9 points).  </w:t>
      </w:r>
      <w:r w:rsidR="00775C3C">
        <w:rPr>
          <w:color w:val="000000" w:themeColor="text1"/>
        </w:rPr>
        <w:t>That means when w</w:t>
      </w:r>
      <w:r w:rsidR="00195394">
        <w:rPr>
          <w:color w:val="000000" w:themeColor="text1"/>
        </w:rPr>
        <w:t xml:space="preserve">e have about 16-17 points of playing strength (could be 15 HCP with some extra shape) we </w:t>
      </w:r>
      <w:r w:rsidR="00E13144">
        <w:rPr>
          <w:color w:val="000000" w:themeColor="text1"/>
        </w:rPr>
        <w:t>will take a third</w:t>
      </w:r>
      <w:r w:rsidR="00195394">
        <w:rPr>
          <w:color w:val="000000" w:themeColor="text1"/>
        </w:rPr>
        <w:t xml:space="preserve"> bid and investigate game.   We do so by bidding out our pattern.</w:t>
      </w:r>
    </w:p>
    <w:p w14:paraId="0551962B" w14:textId="3B117E2C" w:rsidR="0070368D" w:rsidRDefault="0070368D" w:rsidP="00A45267">
      <w:pPr>
        <w:pStyle w:val="NoSpacing"/>
        <w:spacing w:line="276" w:lineRule="auto"/>
        <w:rPr>
          <w:color w:val="000000" w:themeColor="text1"/>
        </w:rPr>
      </w:pPr>
    </w:p>
    <w:p w14:paraId="29223281" w14:textId="688A893F" w:rsidR="00775C3C" w:rsidRDefault="00195394" w:rsidP="00195394">
      <w:pPr>
        <w:pStyle w:val="NoSpacing"/>
        <w:numPr>
          <w:ilvl w:val="0"/>
          <w:numId w:val="2"/>
        </w:numPr>
        <w:spacing w:line="276" w:lineRule="auto"/>
        <w:rPr>
          <w:color w:val="000000" w:themeColor="text1"/>
        </w:rPr>
      </w:pPr>
      <w:r>
        <w:rPr>
          <w:color w:val="000000" w:themeColor="text1"/>
        </w:rPr>
        <w:t>2NT</w:t>
      </w:r>
      <w:r>
        <w:rPr>
          <w:color w:val="000000" w:themeColor="text1"/>
        </w:rPr>
        <w:tab/>
        <w:t>Usually 5-4-2-2 or 5-4-3/1 with a singleton honor with 16-17 points.</w:t>
      </w:r>
    </w:p>
    <w:p w14:paraId="73093E84" w14:textId="16EF3383" w:rsidR="00195394" w:rsidRDefault="00195394" w:rsidP="00195394">
      <w:pPr>
        <w:pStyle w:val="NoSpacing"/>
        <w:numPr>
          <w:ilvl w:val="0"/>
          <w:numId w:val="2"/>
        </w:numPr>
        <w:spacing w:line="276" w:lineRule="auto"/>
        <w:rPr>
          <w:color w:val="000000" w:themeColor="text1"/>
        </w:rPr>
      </w:pPr>
      <w:r>
        <w:rPr>
          <w:color w:val="000000" w:themeColor="text1"/>
        </w:rPr>
        <w:t>3</w:t>
      </w:r>
      <w:r w:rsidR="00E13144">
        <w:rPr>
          <w:rFonts w:ascii="Times New Roman" w:hAnsi="Times New Roman"/>
          <w:color w:val="000000" w:themeColor="text1"/>
        </w:rPr>
        <w:t>♣</w:t>
      </w:r>
      <w:r>
        <w:rPr>
          <w:color w:val="000000" w:themeColor="text1"/>
        </w:rPr>
        <w:tab/>
        <w:t>5-4-0-4 or 5-4-1-3, 16-17 points.</w:t>
      </w:r>
    </w:p>
    <w:p w14:paraId="4F6CB6D1" w14:textId="69F668F1" w:rsidR="00195394" w:rsidRDefault="00195394" w:rsidP="00195394">
      <w:pPr>
        <w:pStyle w:val="NoSpacing"/>
        <w:numPr>
          <w:ilvl w:val="0"/>
          <w:numId w:val="2"/>
        </w:numPr>
        <w:spacing w:line="276" w:lineRule="auto"/>
        <w:rPr>
          <w:color w:val="000000" w:themeColor="text1"/>
        </w:rPr>
      </w:pPr>
      <w:r>
        <w:rPr>
          <w:color w:val="000000" w:themeColor="text1"/>
        </w:rPr>
        <w:t>3</w:t>
      </w:r>
      <w:r w:rsidR="00E13144">
        <w:rPr>
          <w:rFonts w:ascii="Times New Roman" w:hAnsi="Times New Roman"/>
          <w:color w:val="000000" w:themeColor="text1"/>
        </w:rPr>
        <w:t>♦</w:t>
      </w:r>
      <w:r>
        <w:rPr>
          <w:color w:val="000000" w:themeColor="text1"/>
        </w:rPr>
        <w:tab/>
        <w:t>5-4-4-0 or 5-4-3-1, 16-17 points.</w:t>
      </w:r>
    </w:p>
    <w:p w14:paraId="1E151F1F" w14:textId="772DE138" w:rsidR="00195394" w:rsidRDefault="00195394" w:rsidP="00195394">
      <w:pPr>
        <w:pStyle w:val="NoSpacing"/>
        <w:numPr>
          <w:ilvl w:val="0"/>
          <w:numId w:val="2"/>
        </w:numPr>
        <w:spacing w:line="276" w:lineRule="auto"/>
        <w:rPr>
          <w:color w:val="000000" w:themeColor="text1"/>
        </w:rPr>
      </w:pPr>
      <w:r>
        <w:rPr>
          <w:color w:val="000000" w:themeColor="text1"/>
        </w:rPr>
        <w:t>3</w:t>
      </w:r>
      <w:r w:rsidR="00E13144">
        <w:rPr>
          <w:rFonts w:ascii="Times New Roman" w:hAnsi="Times New Roman"/>
          <w:color w:val="000000" w:themeColor="text1"/>
        </w:rPr>
        <w:t>♥</w:t>
      </w:r>
      <w:r>
        <w:rPr>
          <w:color w:val="000000" w:themeColor="text1"/>
        </w:rPr>
        <w:tab/>
        <w:t>5-5 Majors, 16-17 points (could be fewer HCP if values concentrated in long suits).</w:t>
      </w:r>
    </w:p>
    <w:p w14:paraId="1B95F8EE" w14:textId="0DE8E136" w:rsidR="00195394" w:rsidRDefault="00195394" w:rsidP="00195394">
      <w:pPr>
        <w:pStyle w:val="NoSpacing"/>
        <w:numPr>
          <w:ilvl w:val="0"/>
          <w:numId w:val="2"/>
        </w:numPr>
        <w:spacing w:line="276" w:lineRule="auto"/>
        <w:rPr>
          <w:color w:val="000000" w:themeColor="text1"/>
        </w:rPr>
      </w:pPr>
      <w:r>
        <w:rPr>
          <w:color w:val="000000" w:themeColor="text1"/>
        </w:rPr>
        <w:t>3</w:t>
      </w:r>
      <w:r w:rsidR="00E13144">
        <w:rPr>
          <w:rFonts w:ascii="Times New Roman" w:hAnsi="Times New Roman"/>
          <w:color w:val="000000" w:themeColor="text1"/>
        </w:rPr>
        <w:t>♠</w:t>
      </w:r>
      <w:r>
        <w:rPr>
          <w:color w:val="000000" w:themeColor="text1"/>
        </w:rPr>
        <w:tab/>
        <w:t xml:space="preserve">At least 6-4 </w:t>
      </w:r>
      <w:r w:rsidR="00E13144">
        <w:rPr>
          <w:color w:val="000000" w:themeColor="text1"/>
        </w:rPr>
        <w:t>s</w:t>
      </w:r>
      <w:r>
        <w:rPr>
          <w:color w:val="000000" w:themeColor="text1"/>
        </w:rPr>
        <w:t>hape, about 16-17 points (fewer HCP if concentrated values).</w:t>
      </w:r>
    </w:p>
    <w:p w14:paraId="7B0DD492" w14:textId="77777777" w:rsidR="00195394" w:rsidRDefault="00195394" w:rsidP="00A45267">
      <w:pPr>
        <w:pStyle w:val="NoSpacing"/>
        <w:spacing w:line="276" w:lineRule="auto"/>
        <w:rPr>
          <w:color w:val="000000" w:themeColor="text1"/>
        </w:rPr>
      </w:pPr>
    </w:p>
    <w:p w14:paraId="2395AC8D" w14:textId="70798E81" w:rsidR="00195394" w:rsidRDefault="0064160F" w:rsidP="00A45267">
      <w:pPr>
        <w:pStyle w:val="NoSpacing"/>
        <w:spacing w:line="276" w:lineRule="auto"/>
        <w:rPr>
          <w:color w:val="000000" w:themeColor="text1"/>
        </w:rPr>
      </w:pPr>
      <w:r>
        <w:rPr>
          <w:color w:val="000000" w:themeColor="text1"/>
        </w:rPr>
        <w:t xml:space="preserve">These rebids of NT, our </w:t>
      </w:r>
      <w:r w:rsidR="00E13144">
        <w:rPr>
          <w:color w:val="000000" w:themeColor="text1"/>
        </w:rPr>
        <w:t>first</w:t>
      </w:r>
      <w:r>
        <w:rPr>
          <w:color w:val="000000" w:themeColor="text1"/>
        </w:rPr>
        <w:t xml:space="preserve"> suit, </w:t>
      </w:r>
      <w:r w:rsidR="00E13144">
        <w:rPr>
          <w:color w:val="000000" w:themeColor="text1"/>
        </w:rPr>
        <w:t>second</w:t>
      </w:r>
      <w:r>
        <w:rPr>
          <w:color w:val="000000" w:themeColor="text1"/>
        </w:rPr>
        <w:t xml:space="preserve"> suit, or</w:t>
      </w:r>
      <w:r w:rsidR="00ED6555">
        <w:rPr>
          <w:color w:val="000000" w:themeColor="text1"/>
        </w:rPr>
        <w:t xml:space="preserve"> a</w:t>
      </w:r>
      <w:r>
        <w:rPr>
          <w:color w:val="000000" w:themeColor="text1"/>
        </w:rPr>
        <w:t xml:space="preserve"> </w:t>
      </w:r>
      <w:r w:rsidR="00E13144">
        <w:rPr>
          <w:color w:val="000000" w:themeColor="text1"/>
        </w:rPr>
        <w:t xml:space="preserve">third </w:t>
      </w:r>
      <w:r>
        <w:rPr>
          <w:color w:val="000000" w:themeColor="text1"/>
        </w:rPr>
        <w:t>suit</w:t>
      </w:r>
      <w:r w:rsidR="00ED6555">
        <w:rPr>
          <w:color w:val="000000" w:themeColor="text1"/>
        </w:rPr>
        <w:t xml:space="preserve"> </w:t>
      </w:r>
      <w:r w:rsidR="009276E1">
        <w:rPr>
          <w:color w:val="000000" w:themeColor="text1"/>
        </w:rPr>
        <w:t>have similar mean</w:t>
      </w:r>
      <w:r w:rsidR="00E13144">
        <w:rPr>
          <w:color w:val="000000" w:themeColor="text1"/>
        </w:rPr>
        <w:t>ing</w:t>
      </w:r>
      <w:r w:rsidR="009276E1">
        <w:rPr>
          <w:color w:val="000000" w:themeColor="text1"/>
        </w:rPr>
        <w:t xml:space="preserve">s when we rebid a minor (instead of </w:t>
      </w:r>
      <w:r w:rsidR="00E13144">
        <w:rPr>
          <w:rFonts w:ascii="Times New Roman" w:hAnsi="Times New Roman"/>
          <w:color w:val="000000" w:themeColor="text1"/>
        </w:rPr>
        <w:t>♥</w:t>
      </w:r>
      <w:r w:rsidR="009276E1">
        <w:rPr>
          <w:color w:val="000000" w:themeColor="text1"/>
        </w:rPr>
        <w:t xml:space="preserve">).   After we make one of these bids partner then decide what to do – stop in a part-score or bid game. </w:t>
      </w:r>
    </w:p>
    <w:p w14:paraId="4301B6D3" w14:textId="76E492DE" w:rsidR="00195394" w:rsidRDefault="00195394" w:rsidP="00A45267">
      <w:pPr>
        <w:pStyle w:val="NoSpacing"/>
        <w:spacing w:line="276" w:lineRule="auto"/>
        <w:rPr>
          <w:color w:val="000000" w:themeColor="text1"/>
        </w:rPr>
      </w:pPr>
    </w:p>
    <w:p w14:paraId="100F914E" w14:textId="77777777" w:rsidR="009276E1" w:rsidRDefault="009276E1" w:rsidP="00A45267">
      <w:pPr>
        <w:pStyle w:val="NoSpacing"/>
        <w:spacing w:line="276" w:lineRule="auto"/>
        <w:rPr>
          <w:color w:val="000000" w:themeColor="text1"/>
        </w:rPr>
      </w:pPr>
    </w:p>
    <w:p w14:paraId="20108846" w14:textId="7131FC89" w:rsidR="009276E1" w:rsidRPr="00A45267" w:rsidRDefault="009276E1" w:rsidP="009276E1">
      <w:pPr>
        <w:pStyle w:val="NoSpacing"/>
        <w:spacing w:line="276" w:lineRule="auto"/>
        <w:rPr>
          <w:b/>
          <w:color w:val="000000" w:themeColor="text1"/>
          <w:sz w:val="24"/>
          <w:szCs w:val="24"/>
        </w:rPr>
      </w:pPr>
      <w:r w:rsidRPr="00A45267">
        <w:rPr>
          <w:b/>
          <w:color w:val="000000" w:themeColor="text1"/>
          <w:sz w:val="24"/>
          <w:szCs w:val="24"/>
        </w:rPr>
        <w:t>1NT Semi-Forcing</w:t>
      </w:r>
      <w:r>
        <w:rPr>
          <w:b/>
          <w:color w:val="000000" w:themeColor="text1"/>
          <w:sz w:val="24"/>
          <w:szCs w:val="24"/>
        </w:rPr>
        <w:t xml:space="preserve"> Auctions – </w:t>
      </w:r>
      <w:r w:rsidR="00E41B7F">
        <w:rPr>
          <w:b/>
          <w:color w:val="000000" w:themeColor="text1"/>
          <w:sz w:val="24"/>
          <w:szCs w:val="24"/>
        </w:rPr>
        <w:t xml:space="preserve">Responder Rebids a New Suit </w:t>
      </w:r>
    </w:p>
    <w:p w14:paraId="271C755A" w14:textId="4222D7F4" w:rsidR="00ED6555" w:rsidRDefault="00311B5D" w:rsidP="00A45267">
      <w:pPr>
        <w:pStyle w:val="NoSpacing"/>
        <w:spacing w:line="276" w:lineRule="auto"/>
        <w:rPr>
          <w:color w:val="000000" w:themeColor="text1"/>
        </w:rPr>
      </w:pPr>
      <w:r>
        <w:rPr>
          <w:color w:val="000000" w:themeColor="text1"/>
        </w:rPr>
        <w:t>In a 1NT SF auctions w</w:t>
      </w:r>
      <w:r w:rsidR="00E41B7F">
        <w:rPr>
          <w:color w:val="000000" w:themeColor="text1"/>
        </w:rPr>
        <w:t xml:space="preserve">hen we bid </w:t>
      </w:r>
      <w:r>
        <w:rPr>
          <w:color w:val="000000" w:themeColor="text1"/>
        </w:rPr>
        <w:t>two</w:t>
      </w:r>
      <w:r w:rsidR="00E41B7F">
        <w:rPr>
          <w:color w:val="000000" w:themeColor="text1"/>
        </w:rPr>
        <w:t xml:space="preserve"> suits cheaply</w:t>
      </w:r>
      <w:r w:rsidR="008D55D5">
        <w:rPr>
          <w:color w:val="000000" w:themeColor="text1"/>
        </w:rPr>
        <w:t xml:space="preserve"> </w:t>
      </w:r>
      <w:r>
        <w:rPr>
          <w:color w:val="000000" w:themeColor="text1"/>
        </w:rPr>
        <w:t>and Responder the</w:t>
      </w:r>
      <w:r w:rsidR="008C5ED1">
        <w:rPr>
          <w:color w:val="000000" w:themeColor="text1"/>
        </w:rPr>
        <w:t>n</w:t>
      </w:r>
      <w:r>
        <w:rPr>
          <w:color w:val="000000" w:themeColor="text1"/>
        </w:rPr>
        <w:t xml:space="preserve"> rebids a suit of their own</w:t>
      </w:r>
      <w:r w:rsidR="008C5ED1">
        <w:rPr>
          <w:color w:val="000000" w:themeColor="text1"/>
        </w:rPr>
        <w:t xml:space="preserve">, we can “pattern out” to show extra values or even to try and find the best partscore.  </w:t>
      </w:r>
    </w:p>
    <w:p w14:paraId="45774515" w14:textId="0BA21FFB" w:rsidR="008C5ED1" w:rsidRDefault="008C5ED1" w:rsidP="00A45267">
      <w:pPr>
        <w:pStyle w:val="NoSpacing"/>
        <w:spacing w:line="276" w:lineRule="auto"/>
        <w:rPr>
          <w:color w:val="000000" w:themeColor="text1"/>
        </w:rPr>
      </w:pPr>
    </w:p>
    <w:p w14:paraId="65B1A27E" w14:textId="4B40D105" w:rsidR="008C5ED1" w:rsidRPr="0054092F" w:rsidRDefault="008C5ED1" w:rsidP="00A45267">
      <w:pPr>
        <w:pStyle w:val="NoSpacing"/>
        <w:spacing w:line="276" w:lineRule="auto"/>
        <w:rPr>
          <w:i/>
          <w:iCs/>
          <w:color w:val="000000" w:themeColor="text1"/>
        </w:rPr>
      </w:pPr>
      <w:r w:rsidRPr="0054092F">
        <w:rPr>
          <w:i/>
          <w:iCs/>
          <w:color w:val="000000" w:themeColor="text1"/>
        </w:rPr>
        <w:t>Example 2</w:t>
      </w:r>
    </w:p>
    <w:p w14:paraId="109F94E5" w14:textId="61D33D9F" w:rsidR="008C5ED1" w:rsidRDefault="008C5ED1" w:rsidP="00A45267">
      <w:pPr>
        <w:pStyle w:val="NoSpacing"/>
        <w:spacing w:line="276" w:lineRule="auto"/>
        <w:rPr>
          <w:color w:val="000000" w:themeColor="text1"/>
        </w:rPr>
      </w:pPr>
      <w:r>
        <w:rPr>
          <w:color w:val="000000" w:themeColor="text1"/>
        </w:rPr>
        <w:t>1</w:t>
      </w:r>
      <w:r w:rsidR="00E13144">
        <w:rPr>
          <w:rFonts w:ascii="Times New Roman" w:hAnsi="Times New Roman"/>
          <w:color w:val="000000" w:themeColor="text1"/>
        </w:rPr>
        <w:t>♠</w:t>
      </w:r>
      <w:r>
        <w:rPr>
          <w:color w:val="000000" w:themeColor="text1"/>
        </w:rPr>
        <w:tab/>
        <w:t>1NT</w:t>
      </w:r>
    </w:p>
    <w:p w14:paraId="3956C1AB" w14:textId="520E9322" w:rsidR="008C5ED1" w:rsidRDefault="008C5ED1" w:rsidP="00A45267">
      <w:pPr>
        <w:pStyle w:val="NoSpacing"/>
        <w:spacing w:line="276" w:lineRule="auto"/>
        <w:rPr>
          <w:color w:val="000000" w:themeColor="text1"/>
        </w:rPr>
      </w:pPr>
      <w:r>
        <w:rPr>
          <w:color w:val="000000" w:themeColor="text1"/>
        </w:rPr>
        <w:t>2</w:t>
      </w:r>
      <w:r w:rsidR="00E13144">
        <w:rPr>
          <w:rFonts w:ascii="Times New Roman" w:hAnsi="Times New Roman"/>
          <w:color w:val="000000" w:themeColor="text1"/>
        </w:rPr>
        <w:t>♣</w:t>
      </w:r>
      <w:r>
        <w:rPr>
          <w:color w:val="000000" w:themeColor="text1"/>
        </w:rPr>
        <w:tab/>
        <w:t>2</w:t>
      </w:r>
      <w:r w:rsidR="00E13144">
        <w:rPr>
          <w:rFonts w:ascii="Times New Roman" w:hAnsi="Times New Roman"/>
          <w:color w:val="000000" w:themeColor="text1"/>
        </w:rPr>
        <w:t>♥</w:t>
      </w:r>
    </w:p>
    <w:p w14:paraId="19426190" w14:textId="22A58A56" w:rsidR="0054028E" w:rsidRDefault="008C5ED1" w:rsidP="0054028E">
      <w:pPr>
        <w:pStyle w:val="NoSpacing"/>
        <w:spacing w:line="276" w:lineRule="auto"/>
        <w:rPr>
          <w:color w:val="000000" w:themeColor="text1"/>
        </w:rPr>
      </w:pPr>
      <w:r>
        <w:rPr>
          <w:color w:val="000000" w:themeColor="text1"/>
        </w:rPr>
        <w:t>__?</w:t>
      </w:r>
    </w:p>
    <w:p w14:paraId="21E38D63" w14:textId="783B35EF" w:rsidR="0054028E" w:rsidRDefault="0054028E" w:rsidP="008C5ED1">
      <w:pPr>
        <w:pStyle w:val="NoSpacing"/>
        <w:numPr>
          <w:ilvl w:val="0"/>
          <w:numId w:val="3"/>
        </w:numPr>
        <w:spacing w:line="276" w:lineRule="auto"/>
        <w:rPr>
          <w:color w:val="000000" w:themeColor="text1"/>
        </w:rPr>
      </w:pPr>
      <w:r>
        <w:rPr>
          <w:color w:val="000000" w:themeColor="text1"/>
        </w:rPr>
        <w:t>Pass</w:t>
      </w:r>
      <w:r>
        <w:rPr>
          <w:color w:val="000000" w:themeColor="text1"/>
        </w:rPr>
        <w:tab/>
        <w:t xml:space="preserve">Most minimum hands without 6-card </w:t>
      </w:r>
      <w:r w:rsidR="00E13144">
        <w:rPr>
          <w:rFonts w:ascii="Times New Roman" w:hAnsi="Times New Roman"/>
          <w:color w:val="000000" w:themeColor="text1"/>
        </w:rPr>
        <w:t>♠</w:t>
      </w:r>
    </w:p>
    <w:p w14:paraId="1588977A" w14:textId="68797AF4" w:rsidR="008C5ED1" w:rsidRDefault="008C5ED1" w:rsidP="008C5ED1">
      <w:pPr>
        <w:pStyle w:val="NoSpacing"/>
        <w:numPr>
          <w:ilvl w:val="0"/>
          <w:numId w:val="3"/>
        </w:numPr>
        <w:spacing w:line="276" w:lineRule="auto"/>
        <w:rPr>
          <w:color w:val="000000" w:themeColor="text1"/>
        </w:rPr>
      </w:pPr>
      <w:r>
        <w:rPr>
          <w:color w:val="000000" w:themeColor="text1"/>
        </w:rPr>
        <w:t>2</w:t>
      </w:r>
      <w:r w:rsidR="00E13144">
        <w:rPr>
          <w:rFonts w:ascii="Times New Roman" w:hAnsi="Times New Roman"/>
          <w:color w:val="000000" w:themeColor="text1"/>
        </w:rPr>
        <w:t>♠</w:t>
      </w:r>
      <w:r w:rsidR="009D7F51">
        <w:rPr>
          <w:color w:val="000000" w:themeColor="text1"/>
        </w:rPr>
        <w:tab/>
        <w:t xml:space="preserve">6+card </w:t>
      </w:r>
      <w:r w:rsidR="00E13144">
        <w:rPr>
          <w:rFonts w:ascii="Times New Roman" w:hAnsi="Times New Roman"/>
          <w:color w:val="000000" w:themeColor="text1"/>
        </w:rPr>
        <w:t>♠</w:t>
      </w:r>
      <w:r w:rsidR="009D7F51">
        <w:rPr>
          <w:color w:val="000000" w:themeColor="text1"/>
        </w:rPr>
        <w:t xml:space="preserve">, </w:t>
      </w:r>
      <w:r w:rsidR="0054092F">
        <w:rPr>
          <w:color w:val="000000" w:themeColor="text1"/>
        </w:rPr>
        <w:t xml:space="preserve">usually 0-1 </w:t>
      </w:r>
      <w:r w:rsidR="00E13144">
        <w:rPr>
          <w:rFonts w:ascii="Times New Roman" w:hAnsi="Times New Roman"/>
          <w:color w:val="000000" w:themeColor="text1"/>
        </w:rPr>
        <w:t>♥</w:t>
      </w:r>
      <w:r w:rsidR="0054092F">
        <w:rPr>
          <w:color w:val="000000" w:themeColor="text1"/>
        </w:rPr>
        <w:t>, 12-15 points</w:t>
      </w:r>
    </w:p>
    <w:p w14:paraId="3A1087B3" w14:textId="52EFB619" w:rsidR="008C5ED1" w:rsidRDefault="008C5ED1" w:rsidP="008C5ED1">
      <w:pPr>
        <w:pStyle w:val="NoSpacing"/>
        <w:numPr>
          <w:ilvl w:val="0"/>
          <w:numId w:val="3"/>
        </w:numPr>
        <w:spacing w:line="276" w:lineRule="auto"/>
        <w:rPr>
          <w:color w:val="000000" w:themeColor="text1"/>
        </w:rPr>
      </w:pPr>
      <w:r>
        <w:rPr>
          <w:color w:val="000000" w:themeColor="text1"/>
        </w:rPr>
        <w:t>2NT</w:t>
      </w:r>
      <w:r w:rsidR="0054092F">
        <w:rPr>
          <w:color w:val="000000" w:themeColor="text1"/>
        </w:rPr>
        <w:tab/>
        <w:t>Usually 5-1-3-4, 15-17 points</w:t>
      </w:r>
    </w:p>
    <w:p w14:paraId="0CF02370" w14:textId="42F89717" w:rsidR="008C5ED1" w:rsidRPr="0054092F" w:rsidRDefault="008C5ED1" w:rsidP="0054092F">
      <w:pPr>
        <w:pStyle w:val="NoSpacing"/>
        <w:numPr>
          <w:ilvl w:val="0"/>
          <w:numId w:val="3"/>
        </w:numPr>
        <w:spacing w:line="276" w:lineRule="auto"/>
        <w:rPr>
          <w:color w:val="000000" w:themeColor="text1"/>
        </w:rPr>
      </w:pPr>
      <w:r>
        <w:rPr>
          <w:color w:val="000000" w:themeColor="text1"/>
        </w:rPr>
        <w:t>3</w:t>
      </w:r>
      <w:r w:rsidR="00E13144">
        <w:rPr>
          <w:rFonts w:ascii="Times New Roman" w:hAnsi="Times New Roman"/>
          <w:color w:val="000000" w:themeColor="text1"/>
        </w:rPr>
        <w:t>♣</w:t>
      </w:r>
      <w:r w:rsidR="0054092F">
        <w:rPr>
          <w:color w:val="000000" w:themeColor="text1"/>
        </w:rPr>
        <w:tab/>
        <w:t xml:space="preserve">5-5, usually 0-1 </w:t>
      </w:r>
      <w:r w:rsidR="00E13144">
        <w:rPr>
          <w:rFonts w:ascii="Times New Roman" w:hAnsi="Times New Roman"/>
          <w:color w:val="000000" w:themeColor="text1"/>
        </w:rPr>
        <w:t>♥</w:t>
      </w:r>
      <w:r w:rsidR="0054092F">
        <w:rPr>
          <w:color w:val="000000" w:themeColor="text1"/>
        </w:rPr>
        <w:t>, some extra values, 14-17 points</w:t>
      </w:r>
    </w:p>
    <w:p w14:paraId="7AABAF8E" w14:textId="48ED762D" w:rsidR="0054092F" w:rsidRPr="0054092F" w:rsidRDefault="008C5ED1" w:rsidP="0054092F">
      <w:pPr>
        <w:pStyle w:val="NoSpacing"/>
        <w:numPr>
          <w:ilvl w:val="0"/>
          <w:numId w:val="3"/>
        </w:numPr>
        <w:spacing w:line="276" w:lineRule="auto"/>
        <w:rPr>
          <w:color w:val="000000" w:themeColor="text1"/>
        </w:rPr>
      </w:pPr>
      <w:r>
        <w:rPr>
          <w:color w:val="000000" w:themeColor="text1"/>
        </w:rPr>
        <w:t>3</w:t>
      </w:r>
      <w:r w:rsidR="00E13144">
        <w:rPr>
          <w:rFonts w:ascii="Times New Roman" w:hAnsi="Times New Roman"/>
          <w:color w:val="000000" w:themeColor="text1"/>
        </w:rPr>
        <w:t>♥</w:t>
      </w:r>
      <w:r w:rsidR="0054092F">
        <w:rPr>
          <w:color w:val="000000" w:themeColor="text1"/>
        </w:rPr>
        <w:tab/>
        <w:t xml:space="preserve">2-3 card </w:t>
      </w:r>
      <w:r w:rsidR="00E13144">
        <w:rPr>
          <w:rFonts w:ascii="Times New Roman" w:hAnsi="Times New Roman"/>
          <w:color w:val="000000" w:themeColor="text1"/>
        </w:rPr>
        <w:t>♥</w:t>
      </w:r>
      <w:r w:rsidR="0054092F">
        <w:rPr>
          <w:color w:val="000000" w:themeColor="text1"/>
        </w:rPr>
        <w:t>, 14-15 HCP</w:t>
      </w:r>
    </w:p>
    <w:p w14:paraId="24EF0C5E" w14:textId="094940C0" w:rsidR="008C5ED1" w:rsidRDefault="008C5ED1" w:rsidP="008C5ED1">
      <w:pPr>
        <w:pStyle w:val="NoSpacing"/>
        <w:numPr>
          <w:ilvl w:val="0"/>
          <w:numId w:val="3"/>
        </w:numPr>
        <w:spacing w:line="276" w:lineRule="auto"/>
        <w:rPr>
          <w:color w:val="000000" w:themeColor="text1"/>
        </w:rPr>
      </w:pPr>
      <w:r>
        <w:rPr>
          <w:color w:val="000000" w:themeColor="text1"/>
        </w:rPr>
        <w:t>3</w:t>
      </w:r>
      <w:r w:rsidR="00E13144">
        <w:rPr>
          <w:rFonts w:ascii="Times New Roman" w:hAnsi="Times New Roman"/>
          <w:color w:val="000000" w:themeColor="text1"/>
        </w:rPr>
        <w:t>♠</w:t>
      </w:r>
      <w:r>
        <w:rPr>
          <w:color w:val="000000" w:themeColor="text1"/>
        </w:rPr>
        <w:tab/>
        <w:t>At least 6-4 shape with about 16-17 points</w:t>
      </w:r>
    </w:p>
    <w:p w14:paraId="76C68D82" w14:textId="1A92B57D" w:rsidR="0054092F" w:rsidRPr="008C5ED1" w:rsidRDefault="0054092F" w:rsidP="008C5ED1">
      <w:pPr>
        <w:pStyle w:val="NoSpacing"/>
        <w:numPr>
          <w:ilvl w:val="0"/>
          <w:numId w:val="3"/>
        </w:numPr>
        <w:spacing w:line="276" w:lineRule="auto"/>
        <w:rPr>
          <w:color w:val="000000" w:themeColor="text1"/>
        </w:rPr>
      </w:pPr>
      <w:r>
        <w:rPr>
          <w:color w:val="000000" w:themeColor="text1"/>
        </w:rPr>
        <w:t>4</w:t>
      </w:r>
      <w:r w:rsidR="00E13144">
        <w:rPr>
          <w:rFonts w:ascii="Times New Roman" w:hAnsi="Times New Roman"/>
          <w:color w:val="000000" w:themeColor="text1"/>
        </w:rPr>
        <w:t>♥</w:t>
      </w:r>
      <w:r>
        <w:rPr>
          <w:color w:val="000000" w:themeColor="text1"/>
        </w:rPr>
        <w:tab/>
        <w:t xml:space="preserve">3-card </w:t>
      </w:r>
      <w:r w:rsidR="00E13144">
        <w:rPr>
          <w:rFonts w:ascii="Times New Roman" w:hAnsi="Times New Roman"/>
          <w:color w:val="000000" w:themeColor="text1"/>
        </w:rPr>
        <w:t>♥</w:t>
      </w:r>
      <w:r>
        <w:rPr>
          <w:color w:val="000000" w:themeColor="text1"/>
        </w:rPr>
        <w:t>, about 16-17 HCP</w:t>
      </w:r>
    </w:p>
    <w:p w14:paraId="2F4663D9" w14:textId="21CE36A8" w:rsidR="0064160F" w:rsidRDefault="0064160F" w:rsidP="00A45267">
      <w:pPr>
        <w:pStyle w:val="NoSpacing"/>
        <w:spacing w:line="276" w:lineRule="auto"/>
        <w:rPr>
          <w:color w:val="000000" w:themeColor="text1"/>
        </w:rPr>
      </w:pPr>
    </w:p>
    <w:p w14:paraId="7F13A0AC" w14:textId="343000A8" w:rsidR="0054028E" w:rsidRDefault="0054028E" w:rsidP="00A45267">
      <w:pPr>
        <w:pStyle w:val="NoSpacing"/>
        <w:spacing w:line="276" w:lineRule="auto"/>
        <w:rPr>
          <w:color w:val="000000" w:themeColor="text1"/>
        </w:rPr>
      </w:pPr>
      <w:r>
        <w:rPr>
          <w:color w:val="000000" w:themeColor="text1"/>
        </w:rPr>
        <w:t xml:space="preserve">Again, we bid naturally </w:t>
      </w:r>
      <w:r w:rsidR="00E22F62">
        <w:rPr>
          <w:color w:val="000000" w:themeColor="text1"/>
        </w:rPr>
        <w:t xml:space="preserve">and </w:t>
      </w:r>
      <w:r>
        <w:rPr>
          <w:color w:val="000000" w:themeColor="text1"/>
        </w:rPr>
        <w:t>try</w:t>
      </w:r>
      <w:r w:rsidR="00E22F62">
        <w:rPr>
          <w:color w:val="000000" w:themeColor="text1"/>
        </w:rPr>
        <w:t xml:space="preserve"> </w:t>
      </w:r>
      <w:r>
        <w:rPr>
          <w:color w:val="000000" w:themeColor="text1"/>
        </w:rPr>
        <w:t xml:space="preserve">to keep the auction </w:t>
      </w:r>
      <w:r w:rsidR="00E22F62">
        <w:rPr>
          <w:color w:val="000000" w:themeColor="text1"/>
        </w:rPr>
        <w:t>low with a minimum hand and make a forward</w:t>
      </w:r>
      <w:r w:rsidR="00E13144">
        <w:rPr>
          <w:color w:val="000000" w:themeColor="text1"/>
        </w:rPr>
        <w:t>-</w:t>
      </w:r>
      <w:r w:rsidR="00E22F62">
        <w:rPr>
          <w:color w:val="000000" w:themeColor="text1"/>
        </w:rPr>
        <w:t>going bid with extra values (15-17 points).</w:t>
      </w:r>
    </w:p>
    <w:p w14:paraId="3096060C" w14:textId="0672CC1C" w:rsidR="00E13144" w:rsidRDefault="00E13144" w:rsidP="00A45267">
      <w:pPr>
        <w:pStyle w:val="NoSpacing"/>
        <w:spacing w:line="276" w:lineRule="auto"/>
        <w:rPr>
          <w:color w:val="000000" w:themeColor="text1"/>
        </w:rPr>
      </w:pPr>
    </w:p>
    <w:p w14:paraId="7D0D082A" w14:textId="77777777" w:rsidR="00E13144" w:rsidRDefault="00E13144" w:rsidP="00A45267">
      <w:pPr>
        <w:pStyle w:val="NoSpacing"/>
        <w:spacing w:line="276" w:lineRule="auto"/>
        <w:rPr>
          <w:color w:val="000000" w:themeColor="text1"/>
        </w:rPr>
      </w:pPr>
    </w:p>
    <w:p w14:paraId="7A0CD4D4" w14:textId="6817D368" w:rsidR="00A45267" w:rsidRPr="00A45267" w:rsidRDefault="00A45267" w:rsidP="00A45267">
      <w:pPr>
        <w:pStyle w:val="NoSpacing"/>
        <w:spacing w:line="276" w:lineRule="auto"/>
        <w:rPr>
          <w:b/>
          <w:color w:val="000000" w:themeColor="text1"/>
          <w:sz w:val="24"/>
          <w:szCs w:val="24"/>
        </w:rPr>
      </w:pPr>
      <w:r w:rsidRPr="00A45267">
        <w:rPr>
          <w:b/>
          <w:color w:val="000000" w:themeColor="text1"/>
          <w:sz w:val="24"/>
          <w:szCs w:val="24"/>
        </w:rPr>
        <w:lastRenderedPageBreak/>
        <w:t xml:space="preserve">Conclusion </w:t>
      </w:r>
    </w:p>
    <w:p w14:paraId="4BD89BEE" w14:textId="6FE4BBFB" w:rsidR="0086466A" w:rsidRDefault="00311B5D" w:rsidP="00A45267">
      <w:pPr>
        <w:pStyle w:val="NoSpacing"/>
        <w:spacing w:line="276" w:lineRule="auto"/>
        <w:rPr>
          <w:color w:val="000000" w:themeColor="text1"/>
        </w:rPr>
      </w:pPr>
      <w:r>
        <w:rPr>
          <w:color w:val="000000" w:themeColor="text1"/>
        </w:rPr>
        <w:t xml:space="preserve">When we have a hand that is 2-suited and </w:t>
      </w:r>
      <w:r w:rsidR="00D608D0">
        <w:rPr>
          <w:color w:val="000000" w:themeColor="text1"/>
        </w:rPr>
        <w:t>al</w:t>
      </w:r>
      <w:r>
        <w:rPr>
          <w:color w:val="000000" w:themeColor="text1"/>
        </w:rPr>
        <w:t xml:space="preserve">most strong enough to </w:t>
      </w:r>
      <w:r w:rsidR="00D608D0">
        <w:rPr>
          <w:color w:val="000000" w:themeColor="text1"/>
        </w:rPr>
        <w:t>make a jump shif</w:t>
      </w:r>
      <w:r w:rsidR="002A4286">
        <w:rPr>
          <w:color w:val="000000" w:themeColor="text1"/>
        </w:rPr>
        <w:t xml:space="preserve">t, about 15-17 points, we cannot fully describe our hand with our second call.   We must be patient and </w:t>
      </w:r>
      <w:r w:rsidR="006A6B08">
        <w:rPr>
          <w:color w:val="000000" w:themeColor="text1"/>
        </w:rPr>
        <w:t xml:space="preserve">show our second suit at a “low level” first.  We then use our </w:t>
      </w:r>
      <w:r w:rsidR="00E13144">
        <w:rPr>
          <w:color w:val="000000" w:themeColor="text1"/>
        </w:rPr>
        <w:t xml:space="preserve">third </w:t>
      </w:r>
      <w:r w:rsidR="006A6B08">
        <w:rPr>
          <w:color w:val="000000" w:themeColor="text1"/>
        </w:rPr>
        <w:t>bid to further describe our hand both in terms of shape and strength (if we get the chance to do so).  Hands like this can be difficult to describe and requires a delicate touch from both the Opener and the Responder.  Make sure that you and partner are comfortable with these auction</w:t>
      </w:r>
      <w:r w:rsidR="00E13144">
        <w:rPr>
          <w:color w:val="000000" w:themeColor="text1"/>
        </w:rPr>
        <w:t>s</w:t>
      </w:r>
      <w:r w:rsidR="006A6B08">
        <w:rPr>
          <w:color w:val="000000" w:themeColor="text1"/>
        </w:rPr>
        <w:t xml:space="preserve"> and know how to describe your hands in them. </w:t>
      </w:r>
    </w:p>
    <w:p w14:paraId="6A6414FC" w14:textId="77777777" w:rsidR="00386C80" w:rsidRDefault="00386C80" w:rsidP="00A45267">
      <w:pPr>
        <w:pStyle w:val="NoSpacing"/>
        <w:spacing w:line="276" w:lineRule="auto"/>
        <w:rPr>
          <w:color w:val="000000" w:themeColor="text1"/>
        </w:rPr>
      </w:pPr>
    </w:p>
    <w:p w14:paraId="1F812C67" w14:textId="27091709" w:rsidR="00317326" w:rsidRPr="00A45267" w:rsidRDefault="00317326" w:rsidP="00A45267">
      <w:pPr>
        <w:spacing w:after="0"/>
        <w:rPr>
          <w:color w:val="000000" w:themeColor="text1"/>
        </w:rPr>
      </w:pPr>
    </w:p>
    <w:sectPr w:rsidR="00317326" w:rsidRPr="00A45267"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F610" w14:textId="77777777" w:rsidR="002A1E63" w:rsidRDefault="002A1E63" w:rsidP="005C42AC">
      <w:pPr>
        <w:spacing w:after="0" w:line="240" w:lineRule="auto"/>
      </w:pPr>
      <w:r>
        <w:separator/>
      </w:r>
    </w:p>
  </w:endnote>
  <w:endnote w:type="continuationSeparator" w:id="0">
    <w:p w14:paraId="715CDE4A" w14:textId="77777777" w:rsidR="002A1E63" w:rsidRDefault="002A1E63"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4A26BC33" w:rsidR="00CF5891" w:rsidRPr="00306D34" w:rsidRDefault="00A45267" w:rsidP="00C1693C">
    <w:pPr>
      <w:pStyle w:val="Footer"/>
      <w:tabs>
        <w:tab w:val="clear" w:pos="4680"/>
        <w:tab w:val="center" w:pos="7200"/>
      </w:tabs>
    </w:pPr>
    <w:r>
      <w:t>TWiB (</w:t>
    </w:r>
    <w:r w:rsidR="009923A3">
      <w:t>37</w:t>
    </w:r>
    <w:r w:rsidR="004B7CF3">
      <w:t>6</w:t>
    </w:r>
    <w:r w:rsidR="0004134F">
      <w:t>)</w:t>
    </w:r>
    <w:r>
      <w:t xml:space="preserve"> </w:t>
    </w:r>
    <w:r w:rsidR="009923A3">
      <w:t xml:space="preserve">Opener’s </w:t>
    </w:r>
    <w:r w:rsidR="004B7CF3">
      <w:t>3</w:t>
    </w:r>
    <w:r w:rsidR="004B7CF3" w:rsidRPr="004B7CF3">
      <w:rPr>
        <w:vertAlign w:val="superscript"/>
      </w:rPr>
      <w:t>rd</w:t>
    </w:r>
    <w:r w:rsidR="004B7CF3">
      <w:t xml:space="preserve"> Bid with 2-Suited Hands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AC95" w14:textId="77777777" w:rsidR="002A1E63" w:rsidRDefault="002A1E63" w:rsidP="005C42AC">
      <w:pPr>
        <w:spacing w:after="0" w:line="240" w:lineRule="auto"/>
      </w:pPr>
      <w:r>
        <w:separator/>
      </w:r>
    </w:p>
  </w:footnote>
  <w:footnote w:type="continuationSeparator" w:id="0">
    <w:p w14:paraId="6B4DE234" w14:textId="77777777" w:rsidR="002A1E63" w:rsidRDefault="002A1E63"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10E"/>
    <w:multiLevelType w:val="hybridMultilevel"/>
    <w:tmpl w:val="5184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D4CA1"/>
    <w:multiLevelType w:val="hybridMultilevel"/>
    <w:tmpl w:val="19A4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210AC"/>
    <w:multiLevelType w:val="hybridMultilevel"/>
    <w:tmpl w:val="80F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5194"/>
    <w:rsid w:val="0004134F"/>
    <w:rsid w:val="00054851"/>
    <w:rsid w:val="0006535A"/>
    <w:rsid w:val="0007775A"/>
    <w:rsid w:val="000A1BD5"/>
    <w:rsid w:val="000A65E1"/>
    <w:rsid w:val="000C4471"/>
    <w:rsid w:val="000D17F4"/>
    <w:rsid w:val="000D4FD2"/>
    <w:rsid w:val="000E46F6"/>
    <w:rsid w:val="00146534"/>
    <w:rsid w:val="0016305E"/>
    <w:rsid w:val="00163634"/>
    <w:rsid w:val="001706D8"/>
    <w:rsid w:val="0017527B"/>
    <w:rsid w:val="00195394"/>
    <w:rsid w:val="001B06D6"/>
    <w:rsid w:val="001D66AD"/>
    <w:rsid w:val="001F0DB7"/>
    <w:rsid w:val="002008A2"/>
    <w:rsid w:val="0020491D"/>
    <w:rsid w:val="00232ED3"/>
    <w:rsid w:val="00255B92"/>
    <w:rsid w:val="002727AF"/>
    <w:rsid w:val="0029633C"/>
    <w:rsid w:val="002A1E63"/>
    <w:rsid w:val="002A4286"/>
    <w:rsid w:val="002A483F"/>
    <w:rsid w:val="002A7E69"/>
    <w:rsid w:val="002B5DFA"/>
    <w:rsid w:val="002F5269"/>
    <w:rsid w:val="002F7392"/>
    <w:rsid w:val="00306D34"/>
    <w:rsid w:val="00311B5D"/>
    <w:rsid w:val="00317326"/>
    <w:rsid w:val="00331ABA"/>
    <w:rsid w:val="003322BA"/>
    <w:rsid w:val="00335C94"/>
    <w:rsid w:val="00380876"/>
    <w:rsid w:val="00386C80"/>
    <w:rsid w:val="00394A4F"/>
    <w:rsid w:val="003C219F"/>
    <w:rsid w:val="003C2C48"/>
    <w:rsid w:val="003C7C54"/>
    <w:rsid w:val="003F13FF"/>
    <w:rsid w:val="00415D33"/>
    <w:rsid w:val="00431715"/>
    <w:rsid w:val="00451454"/>
    <w:rsid w:val="004B7CF3"/>
    <w:rsid w:val="004C50F9"/>
    <w:rsid w:val="004C6496"/>
    <w:rsid w:val="004E73F8"/>
    <w:rsid w:val="00500277"/>
    <w:rsid w:val="00506E01"/>
    <w:rsid w:val="00507BAD"/>
    <w:rsid w:val="00515E73"/>
    <w:rsid w:val="005264EA"/>
    <w:rsid w:val="00536C08"/>
    <w:rsid w:val="0054028E"/>
    <w:rsid w:val="0054092F"/>
    <w:rsid w:val="0054127B"/>
    <w:rsid w:val="00547190"/>
    <w:rsid w:val="005669A0"/>
    <w:rsid w:val="0057582F"/>
    <w:rsid w:val="00585B3B"/>
    <w:rsid w:val="00592788"/>
    <w:rsid w:val="005C42AC"/>
    <w:rsid w:val="005C77B6"/>
    <w:rsid w:val="005D4B8C"/>
    <w:rsid w:val="005F6F34"/>
    <w:rsid w:val="00600CD4"/>
    <w:rsid w:val="0062003F"/>
    <w:rsid w:val="00621C1D"/>
    <w:rsid w:val="0064160F"/>
    <w:rsid w:val="006A6B08"/>
    <w:rsid w:val="006A7D40"/>
    <w:rsid w:val="006C05F3"/>
    <w:rsid w:val="006E3954"/>
    <w:rsid w:val="006F144E"/>
    <w:rsid w:val="0070368D"/>
    <w:rsid w:val="00712E67"/>
    <w:rsid w:val="00775C3C"/>
    <w:rsid w:val="00786E7B"/>
    <w:rsid w:val="0079498A"/>
    <w:rsid w:val="007E60D4"/>
    <w:rsid w:val="007E6D2D"/>
    <w:rsid w:val="00832D28"/>
    <w:rsid w:val="008357CB"/>
    <w:rsid w:val="0086466A"/>
    <w:rsid w:val="00870F22"/>
    <w:rsid w:val="0088140A"/>
    <w:rsid w:val="00897665"/>
    <w:rsid w:val="008C5ED1"/>
    <w:rsid w:val="008D340B"/>
    <w:rsid w:val="008D55D5"/>
    <w:rsid w:val="008F0BF7"/>
    <w:rsid w:val="00906F2E"/>
    <w:rsid w:val="00922B25"/>
    <w:rsid w:val="009257F5"/>
    <w:rsid w:val="009276E1"/>
    <w:rsid w:val="00945D04"/>
    <w:rsid w:val="00952D16"/>
    <w:rsid w:val="009662E6"/>
    <w:rsid w:val="009923A3"/>
    <w:rsid w:val="0099522A"/>
    <w:rsid w:val="00996FCD"/>
    <w:rsid w:val="009A28D3"/>
    <w:rsid w:val="009B1D3C"/>
    <w:rsid w:val="009C4DEA"/>
    <w:rsid w:val="009D7F51"/>
    <w:rsid w:val="009E5491"/>
    <w:rsid w:val="00A005F0"/>
    <w:rsid w:val="00A027E8"/>
    <w:rsid w:val="00A07415"/>
    <w:rsid w:val="00A12B99"/>
    <w:rsid w:val="00A45267"/>
    <w:rsid w:val="00A455D2"/>
    <w:rsid w:val="00A536D6"/>
    <w:rsid w:val="00A650B7"/>
    <w:rsid w:val="00A66ED0"/>
    <w:rsid w:val="00A80E4D"/>
    <w:rsid w:val="00A8606C"/>
    <w:rsid w:val="00AA1B91"/>
    <w:rsid w:val="00AB77A8"/>
    <w:rsid w:val="00AC6662"/>
    <w:rsid w:val="00AC6D9F"/>
    <w:rsid w:val="00AD3A65"/>
    <w:rsid w:val="00AD5784"/>
    <w:rsid w:val="00B30D15"/>
    <w:rsid w:val="00B3501E"/>
    <w:rsid w:val="00B400D9"/>
    <w:rsid w:val="00B46EDF"/>
    <w:rsid w:val="00B4722C"/>
    <w:rsid w:val="00B667F7"/>
    <w:rsid w:val="00B72DDC"/>
    <w:rsid w:val="00B75DE3"/>
    <w:rsid w:val="00B91281"/>
    <w:rsid w:val="00B9163E"/>
    <w:rsid w:val="00BA7D8D"/>
    <w:rsid w:val="00BB452C"/>
    <w:rsid w:val="00BE4C8A"/>
    <w:rsid w:val="00C1693C"/>
    <w:rsid w:val="00C22828"/>
    <w:rsid w:val="00C30E32"/>
    <w:rsid w:val="00C42176"/>
    <w:rsid w:val="00C64C41"/>
    <w:rsid w:val="00CA01D9"/>
    <w:rsid w:val="00CA5029"/>
    <w:rsid w:val="00CD5839"/>
    <w:rsid w:val="00CF5891"/>
    <w:rsid w:val="00D01FC0"/>
    <w:rsid w:val="00D3461B"/>
    <w:rsid w:val="00D608D0"/>
    <w:rsid w:val="00D82CEB"/>
    <w:rsid w:val="00DB04C1"/>
    <w:rsid w:val="00DB0592"/>
    <w:rsid w:val="00DC2600"/>
    <w:rsid w:val="00DC6876"/>
    <w:rsid w:val="00DE55ED"/>
    <w:rsid w:val="00E0477B"/>
    <w:rsid w:val="00E13144"/>
    <w:rsid w:val="00E15204"/>
    <w:rsid w:val="00E15B48"/>
    <w:rsid w:val="00E22F62"/>
    <w:rsid w:val="00E35FDD"/>
    <w:rsid w:val="00E410BD"/>
    <w:rsid w:val="00E41B7F"/>
    <w:rsid w:val="00E42CDE"/>
    <w:rsid w:val="00E63614"/>
    <w:rsid w:val="00E76468"/>
    <w:rsid w:val="00EB56FD"/>
    <w:rsid w:val="00ED6555"/>
    <w:rsid w:val="00F32CC7"/>
    <w:rsid w:val="00F74BDE"/>
    <w:rsid w:val="00F779E4"/>
    <w:rsid w:val="00F84ED9"/>
    <w:rsid w:val="00F96971"/>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A452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47</cp:revision>
  <dcterms:created xsi:type="dcterms:W3CDTF">2016-12-30T02:45:00Z</dcterms:created>
  <dcterms:modified xsi:type="dcterms:W3CDTF">2021-06-13T16:57:00Z</dcterms:modified>
</cp:coreProperties>
</file>