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A2A" w14:textId="29364041" w:rsidR="00317326" w:rsidRPr="006C12DB" w:rsidRDefault="0062003F" w:rsidP="006C12DB">
      <w:pPr>
        <w:spacing w:after="0"/>
        <w:rPr>
          <w:b/>
          <w:i/>
          <w:color w:val="000000" w:themeColor="text1"/>
          <w:sz w:val="36"/>
          <w:szCs w:val="36"/>
        </w:rPr>
      </w:pPr>
      <w:r w:rsidRPr="006C12DB">
        <w:rPr>
          <w:b/>
          <w:i/>
          <w:color w:val="000000" w:themeColor="text1"/>
          <w:sz w:val="36"/>
          <w:szCs w:val="36"/>
        </w:rPr>
        <w:t>This Week in Bridge</w:t>
      </w:r>
    </w:p>
    <w:p w14:paraId="7C537ED9" w14:textId="4B193B88" w:rsidR="006C12DB" w:rsidRPr="006C12DB" w:rsidRDefault="006C12DB" w:rsidP="006C12DB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6C12DB">
        <w:rPr>
          <w:b/>
          <w:color w:val="000000" w:themeColor="text1"/>
          <w:sz w:val="36"/>
          <w:szCs w:val="36"/>
        </w:rPr>
        <w:t>(5</w:t>
      </w:r>
      <w:r w:rsidR="00191A3C">
        <w:rPr>
          <w:b/>
          <w:color w:val="000000" w:themeColor="text1"/>
          <w:sz w:val="36"/>
          <w:szCs w:val="36"/>
        </w:rPr>
        <w:t>1</w:t>
      </w:r>
      <w:r w:rsidR="0006411D">
        <w:rPr>
          <w:b/>
          <w:color w:val="000000" w:themeColor="text1"/>
          <w:sz w:val="36"/>
          <w:szCs w:val="36"/>
        </w:rPr>
        <w:t>4</w:t>
      </w:r>
      <w:r w:rsidRPr="006C12DB">
        <w:rPr>
          <w:b/>
          <w:color w:val="000000" w:themeColor="text1"/>
          <w:sz w:val="36"/>
          <w:szCs w:val="36"/>
        </w:rPr>
        <w:t xml:space="preserve">) </w:t>
      </w:r>
      <w:r w:rsidR="00D15254">
        <w:rPr>
          <w:b/>
          <w:color w:val="000000" w:themeColor="text1"/>
          <w:sz w:val="36"/>
          <w:szCs w:val="36"/>
        </w:rPr>
        <w:t xml:space="preserve">1m – </w:t>
      </w:r>
      <w:r w:rsidR="0006411D">
        <w:rPr>
          <w:b/>
          <w:color w:val="000000" w:themeColor="text1"/>
          <w:sz w:val="36"/>
          <w:szCs w:val="36"/>
        </w:rPr>
        <w:t>2</w:t>
      </w:r>
      <w:r w:rsidR="00D15254">
        <w:rPr>
          <w:b/>
          <w:color w:val="000000" w:themeColor="text1"/>
          <w:sz w:val="36"/>
          <w:szCs w:val="36"/>
        </w:rPr>
        <w:t>NT</w:t>
      </w:r>
      <w:r w:rsidR="0006411D">
        <w:rPr>
          <w:b/>
          <w:color w:val="000000" w:themeColor="text1"/>
          <w:sz w:val="36"/>
          <w:szCs w:val="36"/>
        </w:rPr>
        <w:t xml:space="preserve"> (or 3NT)</w:t>
      </w:r>
      <w:r w:rsidR="00D15254">
        <w:rPr>
          <w:b/>
          <w:color w:val="000000" w:themeColor="text1"/>
          <w:sz w:val="36"/>
          <w:szCs w:val="36"/>
        </w:rPr>
        <w:t xml:space="preserve"> Auctions and Follow-ups </w:t>
      </w:r>
    </w:p>
    <w:p w14:paraId="2A3651DB" w14:textId="40FE6A67" w:rsidR="006C12DB" w:rsidRPr="006C12DB" w:rsidRDefault="006C12DB" w:rsidP="006C12DB">
      <w:pPr>
        <w:pStyle w:val="NoSpacing"/>
        <w:spacing w:line="276" w:lineRule="auto"/>
        <w:rPr>
          <w:i/>
          <w:color w:val="000000" w:themeColor="text1"/>
        </w:rPr>
      </w:pPr>
      <w:r w:rsidRPr="006C12DB">
        <w:rPr>
          <w:i/>
          <w:color w:val="000000" w:themeColor="text1"/>
        </w:rPr>
        <w:t>© AiB</w:t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  <w:t>Robert S. Todd</w:t>
      </w:r>
    </w:p>
    <w:p w14:paraId="00EEFE54" w14:textId="66918D81" w:rsidR="006C12DB" w:rsidRPr="006C12DB" w:rsidRDefault="006C12DB" w:rsidP="006C12DB">
      <w:pPr>
        <w:pStyle w:val="NoSpacing"/>
        <w:spacing w:line="276" w:lineRule="auto"/>
        <w:rPr>
          <w:i/>
          <w:color w:val="000000" w:themeColor="text1"/>
        </w:rPr>
      </w:pPr>
      <w:r w:rsidRPr="006C12DB">
        <w:rPr>
          <w:i/>
          <w:color w:val="000000" w:themeColor="text1"/>
        </w:rPr>
        <w:t xml:space="preserve">Level:  </w:t>
      </w:r>
      <w:r w:rsidR="00D15254">
        <w:rPr>
          <w:i/>
          <w:color w:val="000000" w:themeColor="text1"/>
        </w:rPr>
        <w:t>4</w:t>
      </w:r>
      <w:r w:rsidR="00191A3C">
        <w:rPr>
          <w:i/>
          <w:color w:val="000000" w:themeColor="text1"/>
        </w:rPr>
        <w:t xml:space="preserve"> of 10 (</w:t>
      </w:r>
      <w:r w:rsidRPr="006C12DB">
        <w:rPr>
          <w:i/>
          <w:color w:val="000000" w:themeColor="text1"/>
        </w:rPr>
        <w:t>1</w:t>
      </w:r>
      <w:r w:rsidR="00191A3C">
        <w:rPr>
          <w:i/>
          <w:color w:val="000000" w:themeColor="text1"/>
        </w:rPr>
        <w:t xml:space="preserve"> of 6)</w:t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hyperlink r:id="rId7" w:history="1">
        <w:r w:rsidRPr="006C12DB">
          <w:rPr>
            <w:rStyle w:val="Hyperlink"/>
            <w:i/>
            <w:color w:val="000000" w:themeColor="text1"/>
          </w:rPr>
          <w:t>robert@advinbridge.com</w:t>
        </w:r>
      </w:hyperlink>
      <w:r w:rsidRPr="006C12DB">
        <w:rPr>
          <w:i/>
          <w:color w:val="000000" w:themeColor="text1"/>
        </w:rPr>
        <w:t xml:space="preserve"> </w:t>
      </w:r>
    </w:p>
    <w:p w14:paraId="6B9F7FBB" w14:textId="77777777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</w:p>
    <w:p w14:paraId="60F41102" w14:textId="77777777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</w:p>
    <w:p w14:paraId="0E3D6AA6" w14:textId="77777777" w:rsidR="006C12DB" w:rsidRPr="006C12DB" w:rsidRDefault="006C12DB" w:rsidP="006C12DB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C12DB">
        <w:rPr>
          <w:b/>
          <w:color w:val="000000" w:themeColor="text1"/>
          <w:sz w:val="24"/>
          <w:szCs w:val="24"/>
        </w:rPr>
        <w:t xml:space="preserve">General </w:t>
      </w:r>
    </w:p>
    <w:p w14:paraId="39EF710D" w14:textId="0F6C53B1" w:rsidR="00CD1E4B" w:rsidRDefault="00607E4B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When partner opens the bidding </w:t>
      </w:r>
      <w:r w:rsidR="00CD1E4B">
        <w:rPr>
          <w:color w:val="000000" w:themeColor="text1"/>
        </w:rPr>
        <w:t xml:space="preserve">with 1-minor </w:t>
      </w:r>
      <w:r>
        <w:rPr>
          <w:color w:val="000000" w:themeColor="text1"/>
        </w:rPr>
        <w:t xml:space="preserve">and we have a good hand </w:t>
      </w:r>
      <w:r w:rsidR="00CD1E4B">
        <w:rPr>
          <w:color w:val="000000" w:themeColor="text1"/>
        </w:rPr>
        <w:t xml:space="preserve">we usually still start out the auction by searching for a </w:t>
      </w:r>
      <w:r w:rsidR="004E5F1E">
        <w:rPr>
          <w:color w:val="000000" w:themeColor="text1"/>
        </w:rPr>
        <w:t>M</w:t>
      </w:r>
      <w:r w:rsidR="00CD1E4B">
        <w:rPr>
          <w:color w:val="000000" w:themeColor="text1"/>
        </w:rPr>
        <w:t xml:space="preserve">ajor suit fit.  If we do not have a 4+card </w:t>
      </w:r>
      <w:r w:rsidR="004E5F1E">
        <w:rPr>
          <w:color w:val="000000" w:themeColor="text1"/>
        </w:rPr>
        <w:t>M</w:t>
      </w:r>
      <w:r w:rsidR="00CD1E4B">
        <w:rPr>
          <w:color w:val="000000" w:themeColor="text1"/>
        </w:rPr>
        <w:t xml:space="preserve">ajor suit, then with a distributional hand we may </w:t>
      </w:r>
      <w:proofErr w:type="gramStart"/>
      <w:r w:rsidR="00CD1E4B">
        <w:rPr>
          <w:color w:val="000000" w:themeColor="text1"/>
        </w:rPr>
        <w:t>bid</w:t>
      </w:r>
      <w:proofErr w:type="gramEnd"/>
      <w:r w:rsidR="00CD1E4B">
        <w:rPr>
          <w:color w:val="000000" w:themeColor="text1"/>
        </w:rPr>
        <w:t xml:space="preserve"> our long minor suit or support partner’s suit.  But it is more common that with no </w:t>
      </w:r>
      <w:r w:rsidR="004E5F1E">
        <w:rPr>
          <w:color w:val="000000" w:themeColor="text1"/>
        </w:rPr>
        <w:t>M</w:t>
      </w:r>
      <w:r w:rsidR="00CD1E4B">
        <w:rPr>
          <w:color w:val="000000" w:themeColor="text1"/>
        </w:rPr>
        <w:t xml:space="preserve">ajor suit we will simply respond with a NT bid. </w:t>
      </w:r>
      <w:r w:rsidR="004E5F1E">
        <w:rPr>
          <w:color w:val="000000" w:themeColor="text1"/>
        </w:rPr>
        <w:t xml:space="preserve"> </w:t>
      </w:r>
      <w:r w:rsidR="00CD1E4B">
        <w:rPr>
          <w:color w:val="000000" w:themeColor="text1"/>
        </w:rPr>
        <w:t>After a minor suit opening</w:t>
      </w:r>
      <w:r w:rsidR="004E5F1E">
        <w:rPr>
          <w:color w:val="000000" w:themeColor="text1"/>
        </w:rPr>
        <w:t>,</w:t>
      </w:r>
      <w:r w:rsidR="00CD1E4B">
        <w:rPr>
          <w:color w:val="000000" w:themeColor="text1"/>
        </w:rPr>
        <w:t xml:space="preserve"> a jump to 2NT shows an invitational hand (a good 10 to bad 12 HCP) and a jump to 3NT shows a game forcing hand (a good 12 to 15 HCP). </w:t>
      </w:r>
      <w:r w:rsidR="00A03FDB">
        <w:rPr>
          <w:color w:val="000000" w:themeColor="text1"/>
        </w:rPr>
        <w:t xml:space="preserve"> Let’s look at the types of hand</w:t>
      </w:r>
      <w:r w:rsidR="004E5F1E">
        <w:rPr>
          <w:color w:val="000000" w:themeColor="text1"/>
        </w:rPr>
        <w:t>s</w:t>
      </w:r>
      <w:r w:rsidR="00A03FDB">
        <w:rPr>
          <w:color w:val="000000" w:themeColor="text1"/>
        </w:rPr>
        <w:t xml:space="preserve"> we have for these auctions.</w:t>
      </w:r>
    </w:p>
    <w:p w14:paraId="31575C18" w14:textId="77777777" w:rsidR="00CD1E4B" w:rsidRDefault="00CD1E4B" w:rsidP="006C12DB">
      <w:pPr>
        <w:pStyle w:val="NoSpacing"/>
        <w:spacing w:line="276" w:lineRule="auto"/>
        <w:rPr>
          <w:color w:val="000000" w:themeColor="text1"/>
        </w:rPr>
      </w:pPr>
    </w:p>
    <w:p w14:paraId="2AFCA3E3" w14:textId="77777777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</w:p>
    <w:p w14:paraId="3927FCBA" w14:textId="05F2E43F" w:rsidR="006C12DB" w:rsidRPr="006C12DB" w:rsidRDefault="00953F52" w:rsidP="006C12DB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Responding </w:t>
      </w:r>
      <w:r w:rsidR="00611BEA">
        <w:rPr>
          <w:b/>
          <w:color w:val="000000" w:themeColor="text1"/>
          <w:sz w:val="24"/>
          <w:szCs w:val="24"/>
        </w:rPr>
        <w:t>2</w:t>
      </w:r>
      <w:r>
        <w:rPr>
          <w:b/>
          <w:color w:val="000000" w:themeColor="text1"/>
          <w:sz w:val="24"/>
          <w:szCs w:val="24"/>
        </w:rPr>
        <w:t xml:space="preserve">NT </w:t>
      </w:r>
      <w:r w:rsidR="00611BEA">
        <w:rPr>
          <w:b/>
          <w:color w:val="000000" w:themeColor="text1"/>
          <w:sz w:val="24"/>
          <w:szCs w:val="24"/>
        </w:rPr>
        <w:t xml:space="preserve">(or 3NT) </w:t>
      </w:r>
      <w:r>
        <w:rPr>
          <w:b/>
          <w:color w:val="000000" w:themeColor="text1"/>
          <w:sz w:val="24"/>
          <w:szCs w:val="24"/>
        </w:rPr>
        <w:t>to a 1-minor Opening Bid</w:t>
      </w:r>
    </w:p>
    <w:p w14:paraId="3D1B3CE7" w14:textId="6AA63195" w:rsidR="006C12DB" w:rsidRDefault="005A74DB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When our partner opens the bidding with 1</w:t>
      </w:r>
      <w:r>
        <w:rPr>
          <w:color w:val="000000" w:themeColor="text1"/>
        </w:rPr>
        <w:sym w:font="Symbol" w:char="F0A8"/>
      </w:r>
      <w:r w:rsidR="004E5F1E">
        <w:rPr>
          <w:color w:val="000000" w:themeColor="text1"/>
        </w:rPr>
        <w:t>,</w:t>
      </w:r>
      <w:r>
        <w:rPr>
          <w:color w:val="000000" w:themeColor="text1"/>
        </w:rPr>
        <w:t xml:space="preserve"> our </w:t>
      </w:r>
      <w:proofErr w:type="gramStart"/>
      <w:r>
        <w:rPr>
          <w:color w:val="000000" w:themeColor="text1"/>
        </w:rPr>
        <w:t>first priority</w:t>
      </w:r>
      <w:proofErr w:type="gramEnd"/>
      <w:r>
        <w:rPr>
          <w:color w:val="000000" w:themeColor="text1"/>
        </w:rPr>
        <w:t xml:space="preserve"> is to </w:t>
      </w:r>
      <w:r w:rsidR="00A03FDB">
        <w:rPr>
          <w:color w:val="000000" w:themeColor="text1"/>
        </w:rPr>
        <w:t>r</w:t>
      </w:r>
      <w:r>
        <w:rPr>
          <w:color w:val="000000" w:themeColor="text1"/>
        </w:rPr>
        <w:t>espond with a 4+card Major.  If we do not have one of those and we have a</w:t>
      </w:r>
      <w:r w:rsidR="004451C7">
        <w:rPr>
          <w:color w:val="000000" w:themeColor="text1"/>
        </w:rPr>
        <w:t>n invitational or better</w:t>
      </w:r>
      <w:r>
        <w:rPr>
          <w:color w:val="000000" w:themeColor="text1"/>
        </w:rPr>
        <w:t xml:space="preserve"> hand, 10</w:t>
      </w:r>
      <w:r w:rsidR="004451C7">
        <w:rPr>
          <w:color w:val="000000" w:themeColor="text1"/>
        </w:rPr>
        <w:t>+</w:t>
      </w:r>
      <w:r>
        <w:rPr>
          <w:color w:val="000000" w:themeColor="text1"/>
        </w:rPr>
        <w:t xml:space="preserve"> points, then we can look to raise partner’s minor suit if we have a way to do so.  </w:t>
      </w:r>
      <w:r w:rsidR="004451C7">
        <w:rPr>
          <w:color w:val="000000" w:themeColor="text1"/>
        </w:rPr>
        <w:t xml:space="preserve">This may mean using inverted minors.  </w:t>
      </w:r>
      <w:r>
        <w:rPr>
          <w:color w:val="000000" w:themeColor="text1"/>
        </w:rPr>
        <w:t xml:space="preserve">But raising partner’s minor suit is not a desirable action, especially with </w:t>
      </w:r>
      <w:r w:rsidR="004451C7">
        <w:rPr>
          <w:color w:val="000000" w:themeColor="text1"/>
        </w:rPr>
        <w:t>a balanced</w:t>
      </w:r>
      <w:r>
        <w:rPr>
          <w:color w:val="000000" w:themeColor="text1"/>
        </w:rPr>
        <w:t xml:space="preserve"> hand.  Instead, </w:t>
      </w:r>
      <w:r w:rsidR="004E5F1E">
        <w:rPr>
          <w:color w:val="000000" w:themeColor="text1"/>
        </w:rPr>
        <w:t>we</w:t>
      </w:r>
      <w:r>
        <w:rPr>
          <w:color w:val="000000" w:themeColor="text1"/>
        </w:rPr>
        <w:t xml:space="preserve"> usually simply bid NT with these hands. </w:t>
      </w:r>
    </w:p>
    <w:p w14:paraId="15A1BD6C" w14:textId="2391E7E4" w:rsidR="005A74DB" w:rsidRDefault="005A74DB" w:rsidP="005A74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ab/>
      </w:r>
    </w:p>
    <w:p w14:paraId="688FE113" w14:textId="63EB0C43" w:rsidR="005A74DB" w:rsidRPr="006C12DB" w:rsidRDefault="004451C7" w:rsidP="005A74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A 2</w:t>
      </w:r>
      <w:r w:rsidR="005A74DB">
        <w:rPr>
          <w:color w:val="000000" w:themeColor="text1"/>
        </w:rPr>
        <w:t>NT</w:t>
      </w:r>
      <w:r>
        <w:rPr>
          <w:color w:val="000000" w:themeColor="text1"/>
        </w:rPr>
        <w:t xml:space="preserve"> or 3NT</w:t>
      </w:r>
      <w:r w:rsidR="005A74DB">
        <w:rPr>
          <w:color w:val="000000" w:themeColor="text1"/>
        </w:rPr>
        <w:t xml:space="preserve"> response can be made with a varie</w:t>
      </w:r>
      <w:r w:rsidR="004E5F1E">
        <w:rPr>
          <w:color w:val="000000" w:themeColor="text1"/>
        </w:rPr>
        <w:t>ty</w:t>
      </w:r>
      <w:r w:rsidR="005A74DB">
        <w:rPr>
          <w:color w:val="000000" w:themeColor="text1"/>
        </w:rPr>
        <w:t xml:space="preserve"> of different hand shapes and strengths.</w:t>
      </w:r>
    </w:p>
    <w:p w14:paraId="6D78ABD0" w14:textId="77777777" w:rsidR="005A74DB" w:rsidRDefault="005A74DB" w:rsidP="006C12DB">
      <w:pPr>
        <w:pStyle w:val="NoSpacing"/>
        <w:spacing w:line="276" w:lineRule="auto"/>
        <w:rPr>
          <w:color w:val="000000" w:themeColor="text1"/>
        </w:rPr>
      </w:pPr>
    </w:p>
    <w:p w14:paraId="4AAB6EAF" w14:textId="77777777" w:rsidR="005A74DB" w:rsidRDefault="005A74DB" w:rsidP="005A74DB">
      <w:pPr>
        <w:pStyle w:val="NoSpacing"/>
        <w:spacing w:line="276" w:lineRule="auto"/>
        <w:rPr>
          <w:i/>
          <w:color w:val="000000" w:themeColor="text1"/>
        </w:rPr>
      </w:pPr>
      <w:r w:rsidRPr="006C12DB">
        <w:rPr>
          <w:i/>
          <w:color w:val="000000" w:themeColor="text1"/>
        </w:rPr>
        <w:t>Example</w:t>
      </w:r>
      <w:r>
        <w:rPr>
          <w:i/>
          <w:color w:val="000000" w:themeColor="text1"/>
        </w:rPr>
        <w:t xml:space="preserve"> 1</w:t>
      </w:r>
    </w:p>
    <w:p w14:paraId="6FC4B4A4" w14:textId="49E0FCA6" w:rsidR="005A74DB" w:rsidRPr="006C12DB" w:rsidRDefault="005A74DB" w:rsidP="005A74DB">
      <w:pPr>
        <w:pStyle w:val="NoSpacing"/>
        <w:spacing w:line="276" w:lineRule="auto"/>
        <w:rPr>
          <w:i/>
          <w:color w:val="000000" w:themeColor="text1"/>
        </w:rPr>
      </w:pPr>
      <w:r w:rsidRPr="006C12DB">
        <w:rPr>
          <w:color w:val="000000" w:themeColor="text1"/>
        </w:rPr>
        <w:t>1</w:t>
      </w:r>
      <w:r w:rsidR="004E5F1E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__?</w:t>
      </w:r>
    </w:p>
    <w:p w14:paraId="2B53D8A8" w14:textId="2ED8C4DA" w:rsidR="005A74DB" w:rsidRDefault="004E5F1E" w:rsidP="006C12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5A74DB">
        <w:rPr>
          <w:color w:val="000000" w:themeColor="text1"/>
        </w:rPr>
        <w:t xml:space="preserve"> Q93</w:t>
      </w:r>
    </w:p>
    <w:p w14:paraId="06543158" w14:textId="459529F9" w:rsidR="005A74DB" w:rsidRDefault="004E5F1E" w:rsidP="006C12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5A74DB">
        <w:rPr>
          <w:color w:val="000000" w:themeColor="text1"/>
        </w:rPr>
        <w:t xml:space="preserve"> </w:t>
      </w:r>
      <w:r w:rsidR="00786AEA">
        <w:rPr>
          <w:color w:val="000000" w:themeColor="text1"/>
        </w:rPr>
        <w:t>Q</w:t>
      </w:r>
      <w:r w:rsidR="005A74DB">
        <w:rPr>
          <w:color w:val="000000" w:themeColor="text1"/>
        </w:rPr>
        <w:t>83</w:t>
      </w:r>
    </w:p>
    <w:p w14:paraId="7CFA0E5C" w14:textId="465D0EE0" w:rsidR="005A74DB" w:rsidRDefault="004E5F1E" w:rsidP="006C12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5A74DB">
        <w:rPr>
          <w:color w:val="000000" w:themeColor="text1"/>
        </w:rPr>
        <w:t xml:space="preserve"> K932</w:t>
      </w:r>
    </w:p>
    <w:p w14:paraId="56B9D23E" w14:textId="45E8EDBE" w:rsidR="005A74DB" w:rsidRDefault="004E5F1E" w:rsidP="006C12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5A74DB">
        <w:rPr>
          <w:color w:val="000000" w:themeColor="text1"/>
        </w:rPr>
        <w:t xml:space="preserve"> A83</w:t>
      </w:r>
    </w:p>
    <w:p w14:paraId="29D5CA36" w14:textId="4FAEBFC4" w:rsidR="002E73F4" w:rsidRDefault="005A74DB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With this scatt</w:t>
      </w:r>
      <w:r w:rsidR="004E5F1E">
        <w:rPr>
          <w:color w:val="000000" w:themeColor="text1"/>
        </w:rPr>
        <w:t>er</w:t>
      </w:r>
      <w:r>
        <w:rPr>
          <w:color w:val="000000" w:themeColor="text1"/>
        </w:rPr>
        <w:t>ed 1</w:t>
      </w:r>
      <w:r w:rsidR="00786AEA">
        <w:rPr>
          <w:color w:val="000000" w:themeColor="text1"/>
        </w:rPr>
        <w:t>1</w:t>
      </w:r>
      <w:r>
        <w:rPr>
          <w:color w:val="000000" w:themeColor="text1"/>
        </w:rPr>
        <w:t xml:space="preserve"> HCP hand it is best to respond </w:t>
      </w:r>
      <w:r w:rsidR="00786AEA">
        <w:rPr>
          <w:color w:val="000000" w:themeColor="text1"/>
        </w:rPr>
        <w:t>2</w:t>
      </w:r>
      <w:r>
        <w:rPr>
          <w:color w:val="000000" w:themeColor="text1"/>
        </w:rPr>
        <w:t>NT to partner’s 1</w:t>
      </w:r>
      <w:r w:rsidR="004E5F1E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opening bid. </w:t>
      </w:r>
    </w:p>
    <w:p w14:paraId="1ADA4F1B" w14:textId="77777777" w:rsidR="005A74DB" w:rsidRDefault="005A74DB" w:rsidP="006C12DB">
      <w:pPr>
        <w:pStyle w:val="NoSpacing"/>
        <w:spacing w:line="276" w:lineRule="auto"/>
        <w:rPr>
          <w:color w:val="000000" w:themeColor="text1"/>
        </w:rPr>
      </w:pPr>
    </w:p>
    <w:p w14:paraId="6972B2BD" w14:textId="77777777" w:rsidR="005A74DB" w:rsidRDefault="005A74DB" w:rsidP="006C12DB">
      <w:pPr>
        <w:pStyle w:val="NoSpacing"/>
        <w:spacing w:line="276" w:lineRule="auto"/>
        <w:rPr>
          <w:color w:val="000000" w:themeColor="text1"/>
        </w:rPr>
      </w:pPr>
    </w:p>
    <w:p w14:paraId="6061ACA3" w14:textId="77777777" w:rsidR="005A74DB" w:rsidRDefault="005A74DB" w:rsidP="006C12DB">
      <w:pPr>
        <w:pStyle w:val="NoSpacing"/>
        <w:spacing w:line="276" w:lineRule="auto"/>
        <w:rPr>
          <w:color w:val="000000" w:themeColor="text1"/>
        </w:rPr>
      </w:pPr>
    </w:p>
    <w:p w14:paraId="4945F2E0" w14:textId="16F84D89" w:rsidR="005A74DB" w:rsidRDefault="005A74DB" w:rsidP="006C12DB">
      <w:pPr>
        <w:pStyle w:val="NoSpacing"/>
        <w:spacing w:line="276" w:lineRule="auto"/>
        <w:rPr>
          <w:color w:val="000000" w:themeColor="text1"/>
        </w:rPr>
      </w:pPr>
    </w:p>
    <w:p w14:paraId="0AD7E1F2" w14:textId="77777777" w:rsidR="00786AEA" w:rsidRDefault="00786AEA" w:rsidP="005A74DB">
      <w:pPr>
        <w:pStyle w:val="NoSpacing"/>
        <w:spacing w:line="276" w:lineRule="auto"/>
        <w:rPr>
          <w:i/>
          <w:color w:val="000000" w:themeColor="text1"/>
        </w:rPr>
      </w:pPr>
    </w:p>
    <w:p w14:paraId="04B62BCC" w14:textId="77777777" w:rsidR="00786AEA" w:rsidRDefault="00786AEA" w:rsidP="005A74DB">
      <w:pPr>
        <w:pStyle w:val="NoSpacing"/>
        <w:spacing w:line="276" w:lineRule="auto"/>
        <w:rPr>
          <w:i/>
          <w:color w:val="000000" w:themeColor="text1"/>
        </w:rPr>
      </w:pPr>
    </w:p>
    <w:p w14:paraId="5EBAC1F8" w14:textId="1703B7FD" w:rsidR="005A74DB" w:rsidRDefault="005A74DB" w:rsidP="005A74DB">
      <w:pPr>
        <w:pStyle w:val="NoSpacing"/>
        <w:spacing w:line="276" w:lineRule="auto"/>
        <w:rPr>
          <w:i/>
          <w:color w:val="000000" w:themeColor="text1"/>
        </w:rPr>
      </w:pPr>
      <w:r w:rsidRPr="006C12DB">
        <w:rPr>
          <w:i/>
          <w:color w:val="000000" w:themeColor="text1"/>
        </w:rPr>
        <w:lastRenderedPageBreak/>
        <w:t>Example</w:t>
      </w:r>
      <w:r>
        <w:rPr>
          <w:i/>
          <w:color w:val="000000" w:themeColor="text1"/>
        </w:rPr>
        <w:t xml:space="preserve"> 2</w:t>
      </w:r>
    </w:p>
    <w:p w14:paraId="3DB02EB8" w14:textId="50B37372" w:rsidR="005A74DB" w:rsidRPr="006C12DB" w:rsidRDefault="005A74DB" w:rsidP="005A74DB">
      <w:pPr>
        <w:pStyle w:val="NoSpacing"/>
        <w:spacing w:line="276" w:lineRule="auto"/>
        <w:rPr>
          <w:i/>
          <w:color w:val="000000" w:themeColor="text1"/>
        </w:rPr>
      </w:pPr>
      <w:r w:rsidRPr="006C12DB">
        <w:rPr>
          <w:color w:val="000000" w:themeColor="text1"/>
        </w:rPr>
        <w:t>1</w:t>
      </w:r>
      <w:r w:rsidR="004E5F1E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__?</w:t>
      </w:r>
    </w:p>
    <w:p w14:paraId="2AFD2AB4" w14:textId="0CC6A715" w:rsidR="005A74DB" w:rsidRDefault="004E5F1E" w:rsidP="005A74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5A74DB">
        <w:rPr>
          <w:color w:val="000000" w:themeColor="text1"/>
        </w:rPr>
        <w:t xml:space="preserve"> </w:t>
      </w:r>
      <w:r w:rsidR="00786AEA">
        <w:rPr>
          <w:color w:val="000000" w:themeColor="text1"/>
        </w:rPr>
        <w:t>A4</w:t>
      </w:r>
    </w:p>
    <w:p w14:paraId="4D5BF768" w14:textId="13559C9B" w:rsidR="005A74DB" w:rsidRDefault="004E5F1E" w:rsidP="005A74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5A74DB">
        <w:rPr>
          <w:color w:val="000000" w:themeColor="text1"/>
        </w:rPr>
        <w:t xml:space="preserve"> </w:t>
      </w:r>
      <w:r w:rsidR="00786AEA">
        <w:rPr>
          <w:color w:val="000000" w:themeColor="text1"/>
        </w:rPr>
        <w:t>J9</w:t>
      </w:r>
      <w:r w:rsidR="005A74DB">
        <w:rPr>
          <w:color w:val="000000" w:themeColor="text1"/>
        </w:rPr>
        <w:t>3</w:t>
      </w:r>
    </w:p>
    <w:p w14:paraId="5C2F3D93" w14:textId="1416F6B1" w:rsidR="005A74DB" w:rsidRDefault="004E5F1E" w:rsidP="005A74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5A74DB">
        <w:rPr>
          <w:color w:val="000000" w:themeColor="text1"/>
        </w:rPr>
        <w:t xml:space="preserve"> </w:t>
      </w:r>
      <w:r w:rsidR="00786AEA">
        <w:rPr>
          <w:color w:val="000000" w:themeColor="text1"/>
        </w:rPr>
        <w:t>J7</w:t>
      </w:r>
      <w:r w:rsidR="005A74DB">
        <w:rPr>
          <w:color w:val="000000" w:themeColor="text1"/>
        </w:rPr>
        <w:t>2</w:t>
      </w:r>
    </w:p>
    <w:p w14:paraId="1B5A26B7" w14:textId="118D9C0D" w:rsidR="005A74DB" w:rsidRDefault="004E5F1E" w:rsidP="005A74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5A74DB">
        <w:rPr>
          <w:color w:val="000000" w:themeColor="text1"/>
        </w:rPr>
        <w:t xml:space="preserve"> K</w:t>
      </w:r>
      <w:r w:rsidR="00786AEA">
        <w:rPr>
          <w:color w:val="000000" w:themeColor="text1"/>
        </w:rPr>
        <w:t>Q</w:t>
      </w:r>
      <w:r w:rsidR="005A74DB">
        <w:rPr>
          <w:color w:val="000000" w:themeColor="text1"/>
        </w:rPr>
        <w:t>532</w:t>
      </w:r>
    </w:p>
    <w:p w14:paraId="6C8C0D0D" w14:textId="265CD6C0" w:rsidR="005A74DB" w:rsidRDefault="005A74DB" w:rsidP="005A74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With </w:t>
      </w:r>
      <w:r w:rsidR="00786AEA">
        <w:rPr>
          <w:color w:val="000000" w:themeColor="text1"/>
        </w:rPr>
        <w:t>11</w:t>
      </w:r>
      <w:r>
        <w:rPr>
          <w:color w:val="000000" w:themeColor="text1"/>
        </w:rPr>
        <w:t xml:space="preserve"> HCP and a </w:t>
      </w:r>
      <w:r w:rsidR="00786AEA">
        <w:rPr>
          <w:color w:val="000000" w:themeColor="text1"/>
        </w:rPr>
        <w:t>5-card</w:t>
      </w:r>
      <w:r>
        <w:rPr>
          <w:color w:val="000000" w:themeColor="text1"/>
        </w:rPr>
        <w:t xml:space="preserve"> </w:t>
      </w:r>
      <w:r w:rsidR="004E5F1E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suit</w:t>
      </w:r>
      <w:r w:rsidR="004E5F1E">
        <w:rPr>
          <w:color w:val="000000" w:themeColor="text1"/>
        </w:rPr>
        <w:t>, we</w:t>
      </w:r>
      <w:r>
        <w:rPr>
          <w:color w:val="000000" w:themeColor="text1"/>
        </w:rPr>
        <w:t xml:space="preserve"> </w:t>
      </w:r>
      <w:r w:rsidR="00FF1F65">
        <w:rPr>
          <w:color w:val="000000" w:themeColor="text1"/>
        </w:rPr>
        <w:t xml:space="preserve">can </w:t>
      </w:r>
      <w:r>
        <w:rPr>
          <w:color w:val="000000" w:themeColor="text1"/>
        </w:rPr>
        <w:t xml:space="preserve">respond </w:t>
      </w:r>
      <w:r w:rsidR="00FF1F65">
        <w:rPr>
          <w:color w:val="000000" w:themeColor="text1"/>
        </w:rPr>
        <w:t>2</w:t>
      </w:r>
      <w:r>
        <w:rPr>
          <w:color w:val="000000" w:themeColor="text1"/>
        </w:rPr>
        <w:t>NT to our partner’s 1</w:t>
      </w:r>
      <w:r w:rsidR="004E5F1E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opening bid. </w:t>
      </w:r>
    </w:p>
    <w:p w14:paraId="2380BB4F" w14:textId="77777777" w:rsidR="005A74DB" w:rsidRDefault="005A74DB" w:rsidP="006C12DB">
      <w:pPr>
        <w:pStyle w:val="NoSpacing"/>
        <w:spacing w:line="276" w:lineRule="auto"/>
        <w:rPr>
          <w:color w:val="000000" w:themeColor="text1"/>
        </w:rPr>
      </w:pPr>
    </w:p>
    <w:p w14:paraId="57890EE0" w14:textId="4295F7AB" w:rsidR="005A74DB" w:rsidRDefault="005A74DB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When partner opens the bidding with </w:t>
      </w:r>
      <w:proofErr w:type="gramStart"/>
      <w:r>
        <w:rPr>
          <w:color w:val="000000" w:themeColor="text1"/>
        </w:rPr>
        <w:t>1</w:t>
      </w:r>
      <w:r w:rsidR="004E5F1E">
        <w:rPr>
          <w:rFonts w:ascii="Times New Roman" w:hAnsi="Times New Roman"/>
          <w:color w:val="000000" w:themeColor="text1"/>
        </w:rPr>
        <w:t>♣</w:t>
      </w:r>
      <w:proofErr w:type="gramEnd"/>
      <w:r>
        <w:rPr>
          <w:color w:val="000000" w:themeColor="text1"/>
        </w:rPr>
        <w:t xml:space="preserve"> we take </w:t>
      </w:r>
      <w:r w:rsidR="00EA62C5">
        <w:rPr>
          <w:color w:val="000000" w:themeColor="text1"/>
        </w:rPr>
        <w:t xml:space="preserve">a similar approach to </w:t>
      </w:r>
      <w:r w:rsidR="003E0757">
        <w:rPr>
          <w:color w:val="000000" w:themeColor="text1"/>
        </w:rPr>
        <w:t xml:space="preserve">responding. The primary difference is that we have </w:t>
      </w:r>
      <w:r w:rsidR="004E5F1E">
        <w:rPr>
          <w:rFonts w:ascii="Times New Roman" w:hAnsi="Times New Roman"/>
          <w:color w:val="000000" w:themeColor="text1"/>
        </w:rPr>
        <w:t>♦</w:t>
      </w:r>
      <w:r w:rsidR="003E0757">
        <w:rPr>
          <w:color w:val="000000" w:themeColor="text1"/>
        </w:rPr>
        <w:t xml:space="preserve"> responses available.  The </w:t>
      </w:r>
      <w:proofErr w:type="gramStart"/>
      <w:r w:rsidR="00F815C1">
        <w:rPr>
          <w:color w:val="000000" w:themeColor="text1"/>
        </w:rPr>
        <w:t xml:space="preserve">most </w:t>
      </w:r>
      <w:r w:rsidR="003E0757">
        <w:rPr>
          <w:color w:val="000000" w:themeColor="text1"/>
        </w:rPr>
        <w:t>commonly used</w:t>
      </w:r>
      <w:proofErr w:type="gramEnd"/>
      <w:r w:rsidR="00EE4858">
        <w:rPr>
          <w:color w:val="000000" w:themeColor="text1"/>
        </w:rPr>
        <w:t xml:space="preserve"> </w:t>
      </w:r>
      <w:r w:rsidR="004E5F1E">
        <w:rPr>
          <w:rFonts w:ascii="Times New Roman" w:hAnsi="Times New Roman"/>
          <w:color w:val="000000" w:themeColor="text1"/>
        </w:rPr>
        <w:t>♦</w:t>
      </w:r>
      <w:r w:rsidR="00EE4858">
        <w:rPr>
          <w:color w:val="000000" w:themeColor="text1"/>
        </w:rPr>
        <w:t xml:space="preserve"> response</w:t>
      </w:r>
      <w:r w:rsidR="003E0757">
        <w:rPr>
          <w:color w:val="000000" w:themeColor="text1"/>
        </w:rPr>
        <w:t xml:space="preserve"> is a 1</w:t>
      </w:r>
      <w:r w:rsidR="004E5F1E">
        <w:rPr>
          <w:rFonts w:ascii="Times New Roman" w:hAnsi="Times New Roman"/>
          <w:color w:val="000000" w:themeColor="text1"/>
        </w:rPr>
        <w:t>♦</w:t>
      </w:r>
      <w:r w:rsidR="003E0757">
        <w:rPr>
          <w:color w:val="000000" w:themeColor="text1"/>
        </w:rPr>
        <w:t xml:space="preserve"> </w:t>
      </w:r>
      <w:r w:rsidR="00EE4858">
        <w:rPr>
          <w:color w:val="000000" w:themeColor="text1"/>
        </w:rPr>
        <w:t>bid,</w:t>
      </w:r>
      <w:r w:rsidR="00F815C1">
        <w:rPr>
          <w:color w:val="000000" w:themeColor="text1"/>
        </w:rPr>
        <w:t xml:space="preserve"> instead of a </w:t>
      </w:r>
      <w:r w:rsidR="004F62B4">
        <w:rPr>
          <w:color w:val="000000" w:themeColor="text1"/>
        </w:rPr>
        <w:t>2</w:t>
      </w:r>
      <w:r w:rsidR="00F815C1">
        <w:rPr>
          <w:color w:val="000000" w:themeColor="text1"/>
        </w:rPr>
        <w:t xml:space="preserve">NT </w:t>
      </w:r>
      <w:r w:rsidR="004F62B4">
        <w:rPr>
          <w:color w:val="000000" w:themeColor="text1"/>
        </w:rPr>
        <w:t xml:space="preserve">or 3NT </w:t>
      </w:r>
      <w:r w:rsidR="00F815C1">
        <w:rPr>
          <w:color w:val="000000" w:themeColor="text1"/>
        </w:rPr>
        <w:t xml:space="preserve">response. </w:t>
      </w:r>
    </w:p>
    <w:p w14:paraId="304E07A1" w14:textId="77777777" w:rsidR="00F815C1" w:rsidRDefault="00F815C1" w:rsidP="006C12DB">
      <w:pPr>
        <w:pStyle w:val="NoSpacing"/>
        <w:spacing w:line="276" w:lineRule="auto"/>
        <w:rPr>
          <w:color w:val="000000" w:themeColor="text1"/>
        </w:rPr>
      </w:pPr>
    </w:p>
    <w:p w14:paraId="31612F3F" w14:textId="07D061BA" w:rsidR="00F815C1" w:rsidRPr="00BF50DC" w:rsidRDefault="00F815C1" w:rsidP="006C12DB">
      <w:pPr>
        <w:pStyle w:val="NoSpacing"/>
        <w:spacing w:line="276" w:lineRule="auto"/>
        <w:rPr>
          <w:i/>
          <w:iCs/>
          <w:color w:val="000000" w:themeColor="text1"/>
        </w:rPr>
      </w:pPr>
      <w:r w:rsidRPr="00BF50DC">
        <w:rPr>
          <w:i/>
          <w:iCs/>
          <w:color w:val="000000" w:themeColor="text1"/>
        </w:rPr>
        <w:t>Example 3</w:t>
      </w:r>
    </w:p>
    <w:p w14:paraId="5783D1C8" w14:textId="74EE220A" w:rsidR="00F815C1" w:rsidRDefault="00F815C1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4E5F1E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__?</w:t>
      </w:r>
    </w:p>
    <w:p w14:paraId="4CE5048D" w14:textId="0F331CF6" w:rsidR="00F815C1" w:rsidRDefault="004E5F1E" w:rsidP="00F815C1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F815C1">
        <w:rPr>
          <w:color w:val="000000" w:themeColor="text1"/>
        </w:rPr>
        <w:t xml:space="preserve"> </w:t>
      </w:r>
      <w:r w:rsidR="00EE4858">
        <w:rPr>
          <w:color w:val="000000" w:themeColor="text1"/>
        </w:rPr>
        <w:t>93</w:t>
      </w:r>
    </w:p>
    <w:p w14:paraId="08EC6C4B" w14:textId="69079D5C" w:rsidR="00F815C1" w:rsidRDefault="004E5F1E" w:rsidP="00F815C1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F815C1">
        <w:rPr>
          <w:color w:val="000000" w:themeColor="text1"/>
        </w:rPr>
        <w:t xml:space="preserve"> 8</w:t>
      </w:r>
      <w:r w:rsidR="00EE4858">
        <w:rPr>
          <w:color w:val="000000" w:themeColor="text1"/>
        </w:rPr>
        <w:t>4</w:t>
      </w:r>
      <w:r w:rsidR="00F815C1">
        <w:rPr>
          <w:color w:val="000000" w:themeColor="text1"/>
        </w:rPr>
        <w:t>3</w:t>
      </w:r>
    </w:p>
    <w:p w14:paraId="71032F44" w14:textId="23463C14" w:rsidR="00F815C1" w:rsidRDefault="004E5F1E" w:rsidP="00F815C1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F815C1">
        <w:rPr>
          <w:color w:val="000000" w:themeColor="text1"/>
        </w:rPr>
        <w:t xml:space="preserve"> </w:t>
      </w:r>
      <w:r w:rsidR="00EE4858">
        <w:rPr>
          <w:color w:val="000000" w:themeColor="text1"/>
        </w:rPr>
        <w:t>KQ</w:t>
      </w:r>
      <w:r w:rsidR="00F815C1">
        <w:rPr>
          <w:color w:val="000000" w:themeColor="text1"/>
        </w:rPr>
        <w:t>92</w:t>
      </w:r>
    </w:p>
    <w:p w14:paraId="2239427C" w14:textId="193D9CB5" w:rsidR="00F815C1" w:rsidRDefault="004E5F1E" w:rsidP="00F815C1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F815C1">
        <w:rPr>
          <w:color w:val="000000" w:themeColor="text1"/>
        </w:rPr>
        <w:t xml:space="preserve"> </w:t>
      </w:r>
      <w:r w:rsidR="003850AE">
        <w:rPr>
          <w:color w:val="000000" w:themeColor="text1"/>
        </w:rPr>
        <w:t>AKJ</w:t>
      </w:r>
      <w:r w:rsidR="00EE4858">
        <w:rPr>
          <w:color w:val="000000" w:themeColor="text1"/>
        </w:rPr>
        <w:t>2</w:t>
      </w:r>
    </w:p>
    <w:p w14:paraId="1FCC23A9" w14:textId="05759449" w:rsidR="00F815C1" w:rsidRDefault="00820359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With this hand </w:t>
      </w:r>
      <w:r w:rsidR="00250C5C">
        <w:rPr>
          <w:color w:val="000000" w:themeColor="text1"/>
        </w:rPr>
        <w:t xml:space="preserve">we have the right shape and strength to bid </w:t>
      </w:r>
      <w:r w:rsidR="003850AE">
        <w:rPr>
          <w:color w:val="000000" w:themeColor="text1"/>
        </w:rPr>
        <w:t>3</w:t>
      </w:r>
      <w:r w:rsidR="00250C5C">
        <w:rPr>
          <w:color w:val="000000" w:themeColor="text1"/>
        </w:rPr>
        <w:t>NT</w:t>
      </w:r>
      <w:r w:rsidR="004E5F1E">
        <w:rPr>
          <w:color w:val="000000" w:themeColor="text1"/>
        </w:rPr>
        <w:t>, b</w:t>
      </w:r>
      <w:r w:rsidR="00250C5C">
        <w:rPr>
          <w:color w:val="000000" w:themeColor="text1"/>
        </w:rPr>
        <w:t xml:space="preserve">ut </w:t>
      </w:r>
      <w:r w:rsidR="00997A44">
        <w:rPr>
          <w:color w:val="000000" w:themeColor="text1"/>
        </w:rPr>
        <w:t>a better option is to respond 1</w:t>
      </w:r>
      <w:r w:rsidR="004E5F1E">
        <w:rPr>
          <w:rFonts w:ascii="Times New Roman" w:hAnsi="Times New Roman"/>
          <w:color w:val="000000" w:themeColor="text1"/>
        </w:rPr>
        <w:t>♦</w:t>
      </w:r>
      <w:r w:rsidR="00997A44">
        <w:rPr>
          <w:color w:val="000000" w:themeColor="text1"/>
        </w:rPr>
        <w:t xml:space="preserve"> and let partner rebid NT if that is the right place to play. </w:t>
      </w:r>
    </w:p>
    <w:p w14:paraId="176679ED" w14:textId="77777777" w:rsidR="003E0757" w:rsidRDefault="003E0757" w:rsidP="006C12DB">
      <w:pPr>
        <w:pStyle w:val="NoSpacing"/>
        <w:spacing w:line="276" w:lineRule="auto"/>
        <w:rPr>
          <w:color w:val="000000" w:themeColor="text1"/>
        </w:rPr>
      </w:pPr>
    </w:p>
    <w:p w14:paraId="33283B1D" w14:textId="77777777" w:rsidR="00611BEA" w:rsidRPr="006C12DB" w:rsidRDefault="00611BEA" w:rsidP="006C12DB">
      <w:pPr>
        <w:pStyle w:val="NoSpacing"/>
        <w:spacing w:line="276" w:lineRule="auto"/>
        <w:rPr>
          <w:color w:val="000000" w:themeColor="text1"/>
        </w:rPr>
      </w:pPr>
    </w:p>
    <w:p w14:paraId="29CEB1B5" w14:textId="639A3F43" w:rsidR="006C12DB" w:rsidRPr="006C12DB" w:rsidRDefault="005A74DB" w:rsidP="006C12DB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Follow-up Bidding after 1-minor – </w:t>
      </w:r>
      <w:r w:rsidR="00CD1E4B">
        <w:rPr>
          <w:b/>
          <w:color w:val="000000" w:themeColor="text1"/>
          <w:sz w:val="24"/>
          <w:szCs w:val="24"/>
        </w:rPr>
        <w:t>2</w:t>
      </w:r>
      <w:r>
        <w:rPr>
          <w:b/>
          <w:color w:val="000000" w:themeColor="text1"/>
          <w:sz w:val="24"/>
          <w:szCs w:val="24"/>
        </w:rPr>
        <w:t>NT</w:t>
      </w:r>
      <w:r w:rsidR="00CD1E4B">
        <w:rPr>
          <w:b/>
          <w:color w:val="000000" w:themeColor="text1"/>
          <w:sz w:val="24"/>
          <w:szCs w:val="24"/>
        </w:rPr>
        <w:t xml:space="preserve"> (3NT)</w:t>
      </w:r>
      <w:r>
        <w:rPr>
          <w:b/>
          <w:color w:val="000000" w:themeColor="text1"/>
          <w:sz w:val="24"/>
          <w:szCs w:val="24"/>
        </w:rPr>
        <w:t xml:space="preserve"> Auctions </w:t>
      </w:r>
    </w:p>
    <w:p w14:paraId="456A7A03" w14:textId="79C6E557" w:rsidR="005A74DB" w:rsidRDefault="003333FE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When the auction begins with 1-minor – </w:t>
      </w:r>
      <w:r w:rsidR="008F7B4B">
        <w:rPr>
          <w:color w:val="000000" w:themeColor="text1"/>
        </w:rPr>
        <w:t>2</w:t>
      </w:r>
      <w:r>
        <w:rPr>
          <w:color w:val="000000" w:themeColor="text1"/>
        </w:rPr>
        <w:t xml:space="preserve">NT then the opening bidder </w:t>
      </w:r>
      <w:r w:rsidR="00A324CE">
        <w:rPr>
          <w:color w:val="000000" w:themeColor="text1"/>
        </w:rPr>
        <w:t>has corrective and forward</w:t>
      </w:r>
      <w:r w:rsidR="004E5F1E">
        <w:rPr>
          <w:color w:val="000000" w:themeColor="text1"/>
        </w:rPr>
        <w:t>-</w:t>
      </w:r>
      <w:r w:rsidR="00A324CE">
        <w:rPr>
          <w:color w:val="000000" w:themeColor="text1"/>
        </w:rPr>
        <w:t xml:space="preserve">going options. </w:t>
      </w:r>
    </w:p>
    <w:p w14:paraId="6610FEE5" w14:textId="77777777" w:rsidR="003333FE" w:rsidRDefault="003333FE" w:rsidP="006C12DB">
      <w:pPr>
        <w:pStyle w:val="NoSpacing"/>
        <w:spacing w:line="276" w:lineRule="auto"/>
        <w:rPr>
          <w:color w:val="000000" w:themeColor="text1"/>
        </w:rPr>
      </w:pPr>
    </w:p>
    <w:p w14:paraId="135186BA" w14:textId="3F2BF862" w:rsidR="008662B5" w:rsidRPr="008662B5" w:rsidRDefault="008662B5" w:rsidP="006C12DB">
      <w:pPr>
        <w:pStyle w:val="NoSpacing"/>
        <w:spacing w:line="276" w:lineRule="auto"/>
        <w:rPr>
          <w:b/>
          <w:bCs/>
          <w:i/>
          <w:iCs/>
          <w:color w:val="000000" w:themeColor="text1"/>
        </w:rPr>
      </w:pPr>
      <w:r w:rsidRPr="008662B5">
        <w:rPr>
          <w:b/>
          <w:bCs/>
          <w:i/>
          <w:iCs/>
          <w:color w:val="000000" w:themeColor="text1"/>
        </w:rPr>
        <w:t xml:space="preserve">Responder’s 2NT </w:t>
      </w:r>
      <w:r w:rsidR="00611BEA">
        <w:rPr>
          <w:b/>
          <w:bCs/>
          <w:i/>
          <w:iCs/>
          <w:color w:val="000000" w:themeColor="text1"/>
        </w:rPr>
        <w:t xml:space="preserve">Auctions </w:t>
      </w:r>
    </w:p>
    <w:p w14:paraId="3DCDC9B5" w14:textId="1CAB518F" w:rsidR="003333FE" w:rsidRDefault="003333FE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4E5F1E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</w:r>
      <w:r w:rsidR="00CD1E4B">
        <w:rPr>
          <w:color w:val="000000" w:themeColor="text1"/>
        </w:rPr>
        <w:t>2</w:t>
      </w:r>
      <w:r>
        <w:rPr>
          <w:color w:val="000000" w:themeColor="text1"/>
        </w:rPr>
        <w:t>NT</w:t>
      </w:r>
    </w:p>
    <w:p w14:paraId="53561794" w14:textId="2E9B9552" w:rsidR="003333FE" w:rsidRDefault="003333FE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6C6AC665" w14:textId="7E0F1155" w:rsidR="003333FE" w:rsidRDefault="003333FE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4E5F1E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</w:r>
      <w:r w:rsidR="00CD1E4B">
        <w:rPr>
          <w:color w:val="000000" w:themeColor="text1"/>
        </w:rPr>
        <w:t>5</w:t>
      </w:r>
      <w:r>
        <w:rPr>
          <w:color w:val="000000" w:themeColor="text1"/>
        </w:rPr>
        <w:t xml:space="preserve">+card </w:t>
      </w:r>
      <w:r w:rsidR="004E5F1E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suit, </w:t>
      </w:r>
      <w:r w:rsidR="00CD1E4B">
        <w:rPr>
          <w:color w:val="000000" w:themeColor="text1"/>
        </w:rPr>
        <w:t>To Play</w:t>
      </w:r>
    </w:p>
    <w:p w14:paraId="1D2280FA" w14:textId="0CC5A84D" w:rsidR="003333FE" w:rsidRDefault="003333FE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4E5F1E">
        <w:rPr>
          <w:rFonts w:ascii="Times New Roman" w:hAnsi="Times New Roman"/>
          <w:color w:val="000000" w:themeColor="text1"/>
        </w:rPr>
        <w:t>♦</w:t>
      </w:r>
      <w:r w:rsidR="00ED09F6">
        <w:rPr>
          <w:color w:val="000000" w:themeColor="text1"/>
        </w:rPr>
        <w:t>*</w:t>
      </w:r>
      <w:r>
        <w:rPr>
          <w:color w:val="000000" w:themeColor="text1"/>
        </w:rPr>
        <w:tab/>
      </w:r>
      <w:r w:rsidRPr="00ED09F6">
        <w:rPr>
          <w:i/>
          <w:iCs/>
          <w:color w:val="000000" w:themeColor="text1"/>
        </w:rPr>
        <w:t>Worry</w:t>
      </w:r>
      <w:r w:rsidR="004E5F1E">
        <w:rPr>
          <w:i/>
          <w:iCs/>
          <w:color w:val="000000" w:themeColor="text1"/>
        </w:rPr>
        <w:t xml:space="preserve"> </w:t>
      </w:r>
      <w:r w:rsidRPr="00ED09F6">
        <w:rPr>
          <w:i/>
          <w:iCs/>
          <w:color w:val="000000" w:themeColor="text1"/>
        </w:rPr>
        <w:t>Ask</w:t>
      </w:r>
      <w:r>
        <w:rPr>
          <w:color w:val="000000" w:themeColor="text1"/>
        </w:rPr>
        <w:t>, short</w:t>
      </w:r>
      <w:r w:rsidR="00ED09F6">
        <w:rPr>
          <w:color w:val="000000" w:themeColor="text1"/>
        </w:rPr>
        <w:t xml:space="preserve"> </w:t>
      </w:r>
      <w:r w:rsidR="004E5F1E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(singleton or void), 1</w:t>
      </w:r>
      <w:r w:rsidR="00CD1E4B">
        <w:rPr>
          <w:color w:val="000000" w:themeColor="text1"/>
        </w:rPr>
        <w:t>4</w:t>
      </w:r>
      <w:r>
        <w:rPr>
          <w:color w:val="000000" w:themeColor="text1"/>
        </w:rPr>
        <w:t>+ points (GF)</w:t>
      </w:r>
    </w:p>
    <w:p w14:paraId="3A157098" w14:textId="0B33D578" w:rsidR="00ED09F6" w:rsidRDefault="00ED09F6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4E5F1E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>*</w:t>
      </w:r>
      <w:r>
        <w:rPr>
          <w:color w:val="000000" w:themeColor="text1"/>
        </w:rPr>
        <w:tab/>
      </w:r>
      <w:r w:rsidRPr="00ED09F6">
        <w:rPr>
          <w:i/>
          <w:iCs/>
          <w:color w:val="000000" w:themeColor="text1"/>
        </w:rPr>
        <w:t>Worry</w:t>
      </w:r>
      <w:r w:rsidR="004E5F1E">
        <w:rPr>
          <w:i/>
          <w:iCs/>
          <w:color w:val="000000" w:themeColor="text1"/>
        </w:rPr>
        <w:t xml:space="preserve"> </w:t>
      </w:r>
      <w:r w:rsidRPr="00ED09F6">
        <w:rPr>
          <w:i/>
          <w:iCs/>
          <w:color w:val="000000" w:themeColor="text1"/>
        </w:rPr>
        <w:t>Ask</w:t>
      </w:r>
      <w:r>
        <w:rPr>
          <w:color w:val="000000" w:themeColor="text1"/>
        </w:rPr>
        <w:t>, short</w:t>
      </w:r>
      <w:r w:rsidR="004E5F1E">
        <w:rPr>
          <w:color w:val="000000" w:themeColor="text1"/>
        </w:rPr>
        <w:t xml:space="preserve"> </w:t>
      </w:r>
      <w:r w:rsidR="004E5F1E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(singleton or void), 1</w:t>
      </w:r>
      <w:r w:rsidR="00CD1E4B">
        <w:rPr>
          <w:color w:val="000000" w:themeColor="text1"/>
        </w:rPr>
        <w:t>4</w:t>
      </w:r>
      <w:r>
        <w:rPr>
          <w:color w:val="000000" w:themeColor="text1"/>
        </w:rPr>
        <w:t>+ points (GF)</w:t>
      </w:r>
    </w:p>
    <w:p w14:paraId="50E5EB0B" w14:textId="13A5B5EA" w:rsidR="00ED09F6" w:rsidRDefault="00ED09F6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4E5F1E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>*</w:t>
      </w:r>
      <w:r>
        <w:rPr>
          <w:color w:val="000000" w:themeColor="text1"/>
        </w:rPr>
        <w:tab/>
      </w:r>
      <w:r w:rsidRPr="00ED09F6">
        <w:rPr>
          <w:i/>
          <w:iCs/>
          <w:color w:val="000000" w:themeColor="text1"/>
        </w:rPr>
        <w:t>Worry</w:t>
      </w:r>
      <w:r w:rsidR="004E5F1E">
        <w:rPr>
          <w:i/>
          <w:iCs/>
          <w:color w:val="000000" w:themeColor="text1"/>
        </w:rPr>
        <w:t xml:space="preserve"> </w:t>
      </w:r>
      <w:r w:rsidRPr="00ED09F6">
        <w:rPr>
          <w:i/>
          <w:iCs/>
          <w:color w:val="000000" w:themeColor="text1"/>
        </w:rPr>
        <w:t>Ask</w:t>
      </w:r>
      <w:r>
        <w:rPr>
          <w:color w:val="000000" w:themeColor="text1"/>
        </w:rPr>
        <w:t>, short</w:t>
      </w:r>
      <w:r w:rsidR="004E5F1E">
        <w:rPr>
          <w:color w:val="000000" w:themeColor="text1"/>
        </w:rPr>
        <w:t xml:space="preserve"> </w:t>
      </w:r>
      <w:r w:rsidR="004E5F1E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(singleton or void), 1</w:t>
      </w:r>
      <w:r w:rsidR="00CD1E4B">
        <w:rPr>
          <w:color w:val="000000" w:themeColor="text1"/>
        </w:rPr>
        <w:t>4</w:t>
      </w:r>
      <w:r>
        <w:rPr>
          <w:color w:val="000000" w:themeColor="text1"/>
        </w:rPr>
        <w:t>+ points (GF)</w:t>
      </w:r>
    </w:p>
    <w:p w14:paraId="1C0FE770" w14:textId="47301C60" w:rsidR="00BF50DC" w:rsidRPr="003333FE" w:rsidRDefault="00BF50DC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</w:r>
      <w:r w:rsidR="00CD1E4B">
        <w:rPr>
          <w:color w:val="000000" w:themeColor="text1"/>
        </w:rPr>
        <w:t>To Play, Good 14+ points.</w:t>
      </w:r>
    </w:p>
    <w:p w14:paraId="675C0677" w14:textId="77777777" w:rsidR="003333FE" w:rsidRDefault="003333FE" w:rsidP="006C12DB">
      <w:pPr>
        <w:pStyle w:val="NoSpacing"/>
        <w:spacing w:line="276" w:lineRule="auto"/>
        <w:rPr>
          <w:color w:val="000000" w:themeColor="text1"/>
        </w:rPr>
      </w:pPr>
    </w:p>
    <w:p w14:paraId="7EEFF14D" w14:textId="77777777" w:rsidR="003333FE" w:rsidRDefault="003333FE" w:rsidP="006C12DB">
      <w:pPr>
        <w:pStyle w:val="NoSpacing"/>
        <w:spacing w:line="276" w:lineRule="auto"/>
        <w:rPr>
          <w:color w:val="000000" w:themeColor="text1"/>
        </w:rPr>
      </w:pPr>
    </w:p>
    <w:p w14:paraId="420B8B70" w14:textId="77777777" w:rsidR="009D6FCA" w:rsidRDefault="009D6FCA" w:rsidP="003333FE">
      <w:pPr>
        <w:pStyle w:val="NoSpacing"/>
        <w:spacing w:line="276" w:lineRule="auto"/>
        <w:rPr>
          <w:color w:val="000000" w:themeColor="text1"/>
        </w:rPr>
      </w:pPr>
    </w:p>
    <w:p w14:paraId="71A59DF2" w14:textId="77777777" w:rsidR="009D6FCA" w:rsidRDefault="009D6FCA" w:rsidP="003333FE">
      <w:pPr>
        <w:pStyle w:val="NoSpacing"/>
        <w:spacing w:line="276" w:lineRule="auto"/>
        <w:rPr>
          <w:color w:val="000000" w:themeColor="text1"/>
        </w:rPr>
      </w:pPr>
    </w:p>
    <w:p w14:paraId="6A79DDB0" w14:textId="77777777" w:rsidR="009D6FCA" w:rsidRDefault="009D6FCA" w:rsidP="003333FE">
      <w:pPr>
        <w:pStyle w:val="NoSpacing"/>
        <w:spacing w:line="276" w:lineRule="auto"/>
        <w:rPr>
          <w:color w:val="000000" w:themeColor="text1"/>
        </w:rPr>
      </w:pPr>
    </w:p>
    <w:p w14:paraId="4155CB58" w14:textId="77777777" w:rsidR="009D6FCA" w:rsidRDefault="009D6FCA" w:rsidP="003333FE">
      <w:pPr>
        <w:pStyle w:val="NoSpacing"/>
        <w:spacing w:line="276" w:lineRule="auto"/>
        <w:rPr>
          <w:color w:val="000000" w:themeColor="text1"/>
        </w:rPr>
      </w:pPr>
    </w:p>
    <w:p w14:paraId="666F5EAF" w14:textId="77777777" w:rsidR="009D6FCA" w:rsidRDefault="009D6FCA" w:rsidP="003333FE">
      <w:pPr>
        <w:pStyle w:val="NoSpacing"/>
        <w:spacing w:line="276" w:lineRule="auto"/>
        <w:rPr>
          <w:color w:val="000000" w:themeColor="text1"/>
        </w:rPr>
      </w:pPr>
    </w:p>
    <w:p w14:paraId="6E8C5F20" w14:textId="6F271ACF" w:rsidR="003333FE" w:rsidRDefault="003333FE" w:rsidP="003333F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lastRenderedPageBreak/>
        <w:t>1</w:t>
      </w:r>
      <w:r w:rsidR="006C1885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</w:r>
      <w:r w:rsidR="00CD1E4B">
        <w:rPr>
          <w:color w:val="000000" w:themeColor="text1"/>
        </w:rPr>
        <w:t>2</w:t>
      </w:r>
      <w:r>
        <w:rPr>
          <w:color w:val="000000" w:themeColor="text1"/>
        </w:rPr>
        <w:t>NT</w:t>
      </w:r>
    </w:p>
    <w:p w14:paraId="1A2A47C9" w14:textId="77777777" w:rsidR="003333FE" w:rsidRDefault="003333FE" w:rsidP="003333F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77C3B421" w14:textId="5DC5655C" w:rsidR="003333FE" w:rsidRDefault="003333FE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6C1885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 xml:space="preserve">4+card </w:t>
      </w:r>
      <w:r w:rsidR="006C1885">
        <w:rPr>
          <w:rFonts w:ascii="Times New Roman" w:hAnsi="Times New Roman"/>
          <w:color w:val="000000" w:themeColor="text1"/>
        </w:rPr>
        <w:t>♣</w:t>
      </w:r>
      <w:r w:rsidR="00CD1E4B">
        <w:rPr>
          <w:color w:val="000000" w:themeColor="text1"/>
        </w:rPr>
        <w:t xml:space="preserve"> suit, Choice of </w:t>
      </w:r>
      <w:proofErr w:type="spellStart"/>
      <w:r w:rsidR="00CD1E4B">
        <w:rPr>
          <w:color w:val="000000" w:themeColor="text1"/>
        </w:rPr>
        <w:t>partscores</w:t>
      </w:r>
      <w:proofErr w:type="spellEnd"/>
    </w:p>
    <w:p w14:paraId="0CFAC61E" w14:textId="37B513B6" w:rsidR="003333FE" w:rsidRDefault="003333FE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6C1885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</w:r>
      <w:r w:rsidR="00CD1E4B">
        <w:rPr>
          <w:color w:val="000000" w:themeColor="text1"/>
        </w:rPr>
        <w:t>5</w:t>
      </w:r>
      <w:r>
        <w:rPr>
          <w:color w:val="000000" w:themeColor="text1"/>
        </w:rPr>
        <w:t xml:space="preserve">+card </w:t>
      </w:r>
      <w:r w:rsidR="006C1885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suit, </w:t>
      </w:r>
      <w:r w:rsidR="00CD1E4B">
        <w:rPr>
          <w:color w:val="000000" w:themeColor="text1"/>
        </w:rPr>
        <w:t xml:space="preserve">To Play </w:t>
      </w:r>
    </w:p>
    <w:p w14:paraId="6632A15C" w14:textId="20A37B6A" w:rsidR="00624838" w:rsidRDefault="00624838" w:rsidP="00624838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6C1885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>*</w:t>
      </w:r>
      <w:r>
        <w:rPr>
          <w:color w:val="000000" w:themeColor="text1"/>
        </w:rPr>
        <w:tab/>
      </w:r>
      <w:r w:rsidRPr="00ED09F6">
        <w:rPr>
          <w:i/>
          <w:iCs/>
          <w:color w:val="000000" w:themeColor="text1"/>
        </w:rPr>
        <w:t>Worry</w:t>
      </w:r>
      <w:r w:rsidR="006C1885">
        <w:rPr>
          <w:i/>
          <w:iCs/>
          <w:color w:val="000000" w:themeColor="text1"/>
        </w:rPr>
        <w:t xml:space="preserve"> </w:t>
      </w:r>
      <w:r w:rsidRPr="00ED09F6">
        <w:rPr>
          <w:i/>
          <w:iCs/>
          <w:color w:val="000000" w:themeColor="text1"/>
        </w:rPr>
        <w:t>Ask</w:t>
      </w:r>
      <w:r>
        <w:rPr>
          <w:color w:val="000000" w:themeColor="text1"/>
        </w:rPr>
        <w:t xml:space="preserve">, short </w:t>
      </w:r>
      <w:r w:rsidR="006C1885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(singleton or void), 18+ points (GF)</w:t>
      </w:r>
    </w:p>
    <w:p w14:paraId="3F6526A1" w14:textId="3CC5AECD" w:rsidR="00624838" w:rsidRDefault="00624838" w:rsidP="00624838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6C1885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>*</w:t>
      </w:r>
      <w:r>
        <w:rPr>
          <w:color w:val="000000" w:themeColor="text1"/>
        </w:rPr>
        <w:tab/>
      </w:r>
      <w:r w:rsidRPr="00ED09F6">
        <w:rPr>
          <w:i/>
          <w:iCs/>
          <w:color w:val="000000" w:themeColor="text1"/>
        </w:rPr>
        <w:t>Worry</w:t>
      </w:r>
      <w:r w:rsidR="006C1885">
        <w:rPr>
          <w:i/>
          <w:iCs/>
          <w:color w:val="000000" w:themeColor="text1"/>
        </w:rPr>
        <w:t xml:space="preserve"> </w:t>
      </w:r>
      <w:r w:rsidRPr="00ED09F6">
        <w:rPr>
          <w:i/>
          <w:iCs/>
          <w:color w:val="000000" w:themeColor="text1"/>
        </w:rPr>
        <w:t>Ask</w:t>
      </w:r>
      <w:r>
        <w:rPr>
          <w:color w:val="000000" w:themeColor="text1"/>
        </w:rPr>
        <w:t xml:space="preserve">, short </w:t>
      </w:r>
      <w:r w:rsidR="006C1885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(singleton or void), 18+ points (GF)</w:t>
      </w:r>
    </w:p>
    <w:p w14:paraId="7A83BEE3" w14:textId="77777777" w:rsidR="00CD1E4B" w:rsidRPr="003333FE" w:rsidRDefault="00BF50DC" w:rsidP="00CD1E4B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CD1E4B">
        <w:rPr>
          <w:color w:val="000000" w:themeColor="text1"/>
        </w:rPr>
        <w:t>3NT</w:t>
      </w:r>
      <w:r w:rsidRPr="00CD1E4B">
        <w:rPr>
          <w:color w:val="000000" w:themeColor="text1"/>
        </w:rPr>
        <w:tab/>
      </w:r>
      <w:r w:rsidR="00CD1E4B">
        <w:rPr>
          <w:color w:val="000000" w:themeColor="text1"/>
        </w:rPr>
        <w:t>To Play, Good 14+ points.</w:t>
      </w:r>
    </w:p>
    <w:p w14:paraId="329A8FD3" w14:textId="2B3F14A2" w:rsidR="003333FE" w:rsidRPr="00CD1E4B" w:rsidRDefault="003333FE" w:rsidP="00CD1E4B">
      <w:pPr>
        <w:pStyle w:val="NoSpacing"/>
        <w:spacing w:line="276" w:lineRule="auto"/>
        <w:ind w:left="720"/>
        <w:rPr>
          <w:color w:val="000000" w:themeColor="text1"/>
        </w:rPr>
      </w:pPr>
    </w:p>
    <w:p w14:paraId="274A885C" w14:textId="6DB1864F" w:rsidR="000D58C3" w:rsidRPr="008F7B4B" w:rsidRDefault="008F7B4B" w:rsidP="006C12DB">
      <w:pPr>
        <w:pStyle w:val="NoSpacing"/>
        <w:spacing w:line="276" w:lineRule="auto"/>
        <w:rPr>
          <w:i/>
          <w:iCs/>
          <w:color w:val="000000" w:themeColor="text1"/>
        </w:rPr>
      </w:pPr>
      <w:r w:rsidRPr="008F7B4B">
        <w:rPr>
          <w:i/>
          <w:iCs/>
          <w:color w:val="000000" w:themeColor="text1"/>
        </w:rPr>
        <w:t xml:space="preserve">Summary:  </w:t>
      </w:r>
      <w:r w:rsidR="00CD1E4B" w:rsidRPr="008F7B4B">
        <w:rPr>
          <w:i/>
          <w:iCs/>
          <w:color w:val="000000" w:themeColor="text1"/>
        </w:rPr>
        <w:t>When we rebid a suit below the suit we opened, it is natural, non-forcing, and corrective.  When we rebid a suit above the suit we opened, it is shortness – a worry</w:t>
      </w:r>
      <w:r w:rsidR="006C1885">
        <w:rPr>
          <w:i/>
          <w:iCs/>
          <w:color w:val="000000" w:themeColor="text1"/>
        </w:rPr>
        <w:t xml:space="preserve"> </w:t>
      </w:r>
      <w:proofErr w:type="gramStart"/>
      <w:r w:rsidR="00CD1E4B" w:rsidRPr="008F7B4B">
        <w:rPr>
          <w:i/>
          <w:iCs/>
          <w:color w:val="000000" w:themeColor="text1"/>
        </w:rPr>
        <w:t>ask</w:t>
      </w:r>
      <w:proofErr w:type="gramEnd"/>
      <w:r w:rsidR="00CD1E4B" w:rsidRPr="008F7B4B">
        <w:rPr>
          <w:i/>
          <w:iCs/>
          <w:color w:val="000000" w:themeColor="text1"/>
        </w:rPr>
        <w:t xml:space="preserve">. </w:t>
      </w:r>
    </w:p>
    <w:p w14:paraId="5BED4D0C" w14:textId="77777777" w:rsidR="00CD1E4B" w:rsidRDefault="00CD1E4B" w:rsidP="006C12DB">
      <w:pPr>
        <w:pStyle w:val="NoSpacing"/>
        <w:spacing w:line="276" w:lineRule="auto"/>
        <w:rPr>
          <w:color w:val="000000" w:themeColor="text1"/>
        </w:rPr>
      </w:pPr>
    </w:p>
    <w:p w14:paraId="688B9A22" w14:textId="510C2F64" w:rsidR="008662B5" w:rsidRPr="008662B5" w:rsidRDefault="008662B5" w:rsidP="006C12DB">
      <w:pPr>
        <w:pStyle w:val="NoSpacing"/>
        <w:spacing w:line="276" w:lineRule="auto"/>
        <w:rPr>
          <w:b/>
          <w:bCs/>
          <w:i/>
          <w:iCs/>
          <w:color w:val="000000" w:themeColor="text1"/>
        </w:rPr>
      </w:pPr>
      <w:r w:rsidRPr="008662B5">
        <w:rPr>
          <w:b/>
          <w:bCs/>
          <w:i/>
          <w:iCs/>
          <w:color w:val="000000" w:themeColor="text1"/>
        </w:rPr>
        <w:t xml:space="preserve">Responder’s </w:t>
      </w:r>
      <w:r>
        <w:rPr>
          <w:b/>
          <w:bCs/>
          <w:i/>
          <w:iCs/>
          <w:color w:val="000000" w:themeColor="text1"/>
        </w:rPr>
        <w:t>3</w:t>
      </w:r>
      <w:r w:rsidRPr="008662B5">
        <w:rPr>
          <w:b/>
          <w:bCs/>
          <w:i/>
          <w:iCs/>
          <w:color w:val="000000" w:themeColor="text1"/>
        </w:rPr>
        <w:t xml:space="preserve">NT </w:t>
      </w:r>
      <w:r w:rsidR="00611BEA">
        <w:rPr>
          <w:b/>
          <w:bCs/>
          <w:i/>
          <w:iCs/>
          <w:color w:val="000000" w:themeColor="text1"/>
        </w:rPr>
        <w:t xml:space="preserve">Auctions </w:t>
      </w:r>
    </w:p>
    <w:p w14:paraId="7BA23A82" w14:textId="49866EEA" w:rsidR="008662B5" w:rsidRDefault="008662B5" w:rsidP="008662B5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6C1885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3NT</w:t>
      </w:r>
    </w:p>
    <w:p w14:paraId="19AB7903" w14:textId="77777777" w:rsidR="008662B5" w:rsidRDefault="008662B5" w:rsidP="008662B5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624E39D6" w14:textId="36B7E4A8" w:rsidR="008662B5" w:rsidRDefault="008662B5" w:rsidP="008662B5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4</w:t>
      </w:r>
      <w:r w:rsidR="006C1885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</w:r>
      <w:r w:rsidR="006C1885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</w:t>
      </w:r>
      <w:r w:rsidR="006C1885">
        <w:rPr>
          <w:color w:val="000000" w:themeColor="text1"/>
        </w:rPr>
        <w:t>S</w:t>
      </w:r>
      <w:r w:rsidR="00272F3F">
        <w:rPr>
          <w:color w:val="000000" w:themeColor="text1"/>
        </w:rPr>
        <w:t xml:space="preserve">lam </w:t>
      </w:r>
      <w:r w:rsidR="006C1885">
        <w:rPr>
          <w:color w:val="000000" w:themeColor="text1"/>
        </w:rPr>
        <w:t>T</w:t>
      </w:r>
      <w:r w:rsidR="00272F3F">
        <w:rPr>
          <w:color w:val="000000" w:themeColor="text1"/>
        </w:rPr>
        <w:t>ry</w:t>
      </w:r>
      <w:r w:rsidR="006C1885">
        <w:rPr>
          <w:color w:val="000000" w:themeColor="text1"/>
        </w:rPr>
        <w:t>;</w:t>
      </w:r>
      <w:r w:rsidR="00272F3F">
        <w:rPr>
          <w:color w:val="000000" w:themeColor="text1"/>
        </w:rPr>
        <w:t xml:space="preserve"> asks to start showing controls (or minorwood)</w:t>
      </w:r>
    </w:p>
    <w:p w14:paraId="6E0DA719" w14:textId="1066376E" w:rsidR="008662B5" w:rsidRPr="00272F3F" w:rsidRDefault="008662B5" w:rsidP="00272F3F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4</w:t>
      </w:r>
      <w:r w:rsidR="006C1885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>*</w:t>
      </w:r>
      <w:r>
        <w:rPr>
          <w:color w:val="000000" w:themeColor="text1"/>
        </w:rPr>
        <w:tab/>
      </w:r>
      <w:r w:rsidR="006C1885">
        <w:rPr>
          <w:rFonts w:ascii="Times New Roman" w:hAnsi="Times New Roman"/>
          <w:color w:val="000000" w:themeColor="text1"/>
        </w:rPr>
        <w:t>♣</w:t>
      </w:r>
      <w:r w:rsidR="00272F3F" w:rsidRPr="00272F3F">
        <w:rPr>
          <w:color w:val="000000" w:themeColor="text1"/>
        </w:rPr>
        <w:t xml:space="preserve"> </w:t>
      </w:r>
      <w:r w:rsidR="006C1885">
        <w:rPr>
          <w:color w:val="000000" w:themeColor="text1"/>
        </w:rPr>
        <w:t>S</w:t>
      </w:r>
      <w:r w:rsidR="00272F3F" w:rsidRPr="00272F3F">
        <w:rPr>
          <w:color w:val="000000" w:themeColor="text1"/>
        </w:rPr>
        <w:t xml:space="preserve">lam </w:t>
      </w:r>
      <w:r w:rsidR="006C1885">
        <w:rPr>
          <w:color w:val="000000" w:themeColor="text1"/>
        </w:rPr>
        <w:t>T</w:t>
      </w:r>
      <w:r w:rsidR="00272F3F" w:rsidRPr="00272F3F">
        <w:rPr>
          <w:color w:val="000000" w:themeColor="text1"/>
        </w:rPr>
        <w:t>ry</w:t>
      </w:r>
      <w:r w:rsidR="00272F3F">
        <w:rPr>
          <w:color w:val="000000" w:themeColor="text1"/>
        </w:rPr>
        <w:t xml:space="preserve">, </w:t>
      </w:r>
      <w:r w:rsidR="00272F3F" w:rsidRPr="00272F3F">
        <w:rPr>
          <w:i/>
          <w:iCs/>
          <w:color w:val="000000" w:themeColor="text1"/>
        </w:rPr>
        <w:t xml:space="preserve">Control Showing </w:t>
      </w:r>
      <w:r w:rsidR="006C1885">
        <w:rPr>
          <w:rFonts w:ascii="Times New Roman" w:hAnsi="Times New Roman"/>
          <w:i/>
          <w:iCs/>
          <w:color w:val="000000" w:themeColor="text1"/>
        </w:rPr>
        <w:t>♦</w:t>
      </w:r>
      <w:r w:rsidR="006C1885">
        <w:rPr>
          <w:i/>
          <w:iCs/>
          <w:color w:val="000000" w:themeColor="text1"/>
        </w:rPr>
        <w:t xml:space="preserve"> </w:t>
      </w:r>
      <w:r w:rsidR="00272F3F" w:rsidRPr="00272F3F">
        <w:rPr>
          <w:i/>
          <w:iCs/>
          <w:color w:val="000000" w:themeColor="text1"/>
        </w:rPr>
        <w:t xml:space="preserve">Bid, </w:t>
      </w:r>
    </w:p>
    <w:p w14:paraId="22CA220D" w14:textId="7022A76B" w:rsidR="00272F3F" w:rsidRPr="00272F3F" w:rsidRDefault="008662B5" w:rsidP="00272F3F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272F3F">
        <w:rPr>
          <w:color w:val="000000" w:themeColor="text1"/>
        </w:rPr>
        <w:t>4</w:t>
      </w:r>
      <w:r w:rsidR="006C1885">
        <w:rPr>
          <w:rFonts w:ascii="Times New Roman" w:hAnsi="Times New Roman"/>
          <w:color w:val="000000" w:themeColor="text1"/>
        </w:rPr>
        <w:t>♥</w:t>
      </w:r>
      <w:r w:rsidRPr="00272F3F">
        <w:rPr>
          <w:color w:val="000000" w:themeColor="text1"/>
        </w:rPr>
        <w:t>*</w:t>
      </w:r>
      <w:r w:rsidRPr="00272F3F">
        <w:rPr>
          <w:color w:val="000000" w:themeColor="text1"/>
        </w:rPr>
        <w:tab/>
      </w:r>
      <w:r w:rsidR="006C1885">
        <w:rPr>
          <w:rFonts w:ascii="Times New Roman" w:hAnsi="Times New Roman"/>
          <w:color w:val="000000" w:themeColor="text1"/>
        </w:rPr>
        <w:t>♣</w:t>
      </w:r>
      <w:r w:rsidR="00272F3F" w:rsidRPr="00272F3F">
        <w:rPr>
          <w:color w:val="000000" w:themeColor="text1"/>
        </w:rPr>
        <w:t xml:space="preserve"> </w:t>
      </w:r>
      <w:r w:rsidR="006C1885">
        <w:rPr>
          <w:color w:val="000000" w:themeColor="text1"/>
        </w:rPr>
        <w:t>S</w:t>
      </w:r>
      <w:r w:rsidR="00272F3F" w:rsidRPr="00272F3F">
        <w:rPr>
          <w:color w:val="000000" w:themeColor="text1"/>
        </w:rPr>
        <w:t xml:space="preserve">lam </w:t>
      </w:r>
      <w:r w:rsidR="006C1885">
        <w:rPr>
          <w:color w:val="000000" w:themeColor="text1"/>
        </w:rPr>
        <w:t>T</w:t>
      </w:r>
      <w:r w:rsidR="00272F3F" w:rsidRPr="00272F3F">
        <w:rPr>
          <w:color w:val="000000" w:themeColor="text1"/>
        </w:rPr>
        <w:t>ry</w:t>
      </w:r>
      <w:r w:rsidR="00272F3F">
        <w:rPr>
          <w:color w:val="000000" w:themeColor="text1"/>
        </w:rPr>
        <w:t xml:space="preserve">, </w:t>
      </w:r>
      <w:r w:rsidR="00272F3F" w:rsidRPr="00272F3F">
        <w:rPr>
          <w:i/>
          <w:iCs/>
          <w:color w:val="000000" w:themeColor="text1"/>
        </w:rPr>
        <w:t xml:space="preserve">Control Showing </w:t>
      </w:r>
      <w:r w:rsidR="006C1885">
        <w:rPr>
          <w:rFonts w:ascii="Times New Roman" w:hAnsi="Times New Roman"/>
          <w:i/>
          <w:iCs/>
          <w:color w:val="000000" w:themeColor="text1"/>
        </w:rPr>
        <w:t>♥</w:t>
      </w:r>
      <w:r w:rsidR="00272F3F" w:rsidRPr="00272F3F">
        <w:rPr>
          <w:i/>
          <w:iCs/>
          <w:color w:val="000000" w:themeColor="text1"/>
        </w:rPr>
        <w:t xml:space="preserve"> Bid, </w:t>
      </w:r>
    </w:p>
    <w:p w14:paraId="7C13F14F" w14:textId="7B3EA7FE" w:rsidR="00272F3F" w:rsidRPr="00272F3F" w:rsidRDefault="008662B5" w:rsidP="00272F3F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272F3F">
        <w:rPr>
          <w:color w:val="000000" w:themeColor="text1"/>
        </w:rPr>
        <w:t>4</w:t>
      </w:r>
      <w:r w:rsidR="006C1885">
        <w:rPr>
          <w:rFonts w:ascii="Times New Roman" w:hAnsi="Times New Roman"/>
          <w:color w:val="000000" w:themeColor="text1"/>
        </w:rPr>
        <w:t>♠</w:t>
      </w:r>
      <w:r w:rsidRPr="00272F3F">
        <w:rPr>
          <w:color w:val="000000" w:themeColor="text1"/>
        </w:rPr>
        <w:t>*</w:t>
      </w:r>
      <w:r w:rsidRPr="00272F3F">
        <w:rPr>
          <w:color w:val="000000" w:themeColor="text1"/>
        </w:rPr>
        <w:tab/>
      </w:r>
      <w:r w:rsidR="006C1885">
        <w:rPr>
          <w:rFonts w:ascii="Times New Roman" w:hAnsi="Times New Roman"/>
          <w:color w:val="000000" w:themeColor="text1"/>
        </w:rPr>
        <w:t>♣</w:t>
      </w:r>
      <w:r w:rsidR="00272F3F" w:rsidRPr="00272F3F">
        <w:rPr>
          <w:color w:val="000000" w:themeColor="text1"/>
        </w:rPr>
        <w:t xml:space="preserve"> </w:t>
      </w:r>
      <w:r w:rsidR="006C1885">
        <w:rPr>
          <w:color w:val="000000" w:themeColor="text1"/>
        </w:rPr>
        <w:t>S</w:t>
      </w:r>
      <w:r w:rsidR="00272F3F" w:rsidRPr="00272F3F">
        <w:rPr>
          <w:color w:val="000000" w:themeColor="text1"/>
        </w:rPr>
        <w:t xml:space="preserve">lam </w:t>
      </w:r>
      <w:r w:rsidR="006C1885">
        <w:rPr>
          <w:color w:val="000000" w:themeColor="text1"/>
        </w:rPr>
        <w:t>T</w:t>
      </w:r>
      <w:r w:rsidR="00272F3F" w:rsidRPr="00272F3F">
        <w:rPr>
          <w:color w:val="000000" w:themeColor="text1"/>
        </w:rPr>
        <w:t>ry</w:t>
      </w:r>
      <w:r w:rsidR="00272F3F">
        <w:rPr>
          <w:color w:val="000000" w:themeColor="text1"/>
        </w:rPr>
        <w:t xml:space="preserve">, </w:t>
      </w:r>
      <w:r w:rsidR="00272F3F" w:rsidRPr="00272F3F">
        <w:rPr>
          <w:i/>
          <w:iCs/>
          <w:color w:val="000000" w:themeColor="text1"/>
        </w:rPr>
        <w:t xml:space="preserve">Control Showing </w:t>
      </w:r>
      <w:r w:rsidR="006C1885">
        <w:rPr>
          <w:rFonts w:ascii="Times New Roman" w:hAnsi="Times New Roman"/>
          <w:i/>
          <w:iCs/>
          <w:color w:val="000000" w:themeColor="text1"/>
        </w:rPr>
        <w:t>♠</w:t>
      </w:r>
      <w:r w:rsidR="00272F3F" w:rsidRPr="00272F3F">
        <w:rPr>
          <w:i/>
          <w:iCs/>
          <w:color w:val="000000" w:themeColor="text1"/>
        </w:rPr>
        <w:t xml:space="preserve"> </w:t>
      </w:r>
      <w:proofErr w:type="gramStart"/>
      <w:r w:rsidR="00272F3F" w:rsidRPr="00272F3F">
        <w:rPr>
          <w:i/>
          <w:iCs/>
          <w:color w:val="000000" w:themeColor="text1"/>
        </w:rPr>
        <w:t>Bid</w:t>
      </w:r>
      <w:proofErr w:type="gramEnd"/>
    </w:p>
    <w:p w14:paraId="17A6E806" w14:textId="6C34E6F3" w:rsidR="008662B5" w:rsidRPr="00272F3F" w:rsidRDefault="00272F3F" w:rsidP="008662B5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272F3F">
        <w:rPr>
          <w:color w:val="000000" w:themeColor="text1"/>
        </w:rPr>
        <w:t>4</w:t>
      </w:r>
      <w:r w:rsidR="008662B5" w:rsidRPr="00272F3F">
        <w:rPr>
          <w:color w:val="000000" w:themeColor="text1"/>
        </w:rPr>
        <w:t>NT</w:t>
      </w:r>
      <w:r w:rsidR="008662B5" w:rsidRPr="00272F3F">
        <w:rPr>
          <w:color w:val="000000" w:themeColor="text1"/>
        </w:rPr>
        <w:tab/>
      </w:r>
      <w:r w:rsidRPr="00272F3F">
        <w:rPr>
          <w:color w:val="000000" w:themeColor="text1"/>
        </w:rPr>
        <w:t>Quantitative, 18-19 balanced</w:t>
      </w:r>
    </w:p>
    <w:p w14:paraId="03DF1AC1" w14:textId="77777777" w:rsidR="008662B5" w:rsidRDefault="008662B5" w:rsidP="008662B5">
      <w:pPr>
        <w:pStyle w:val="NoSpacing"/>
        <w:spacing w:line="276" w:lineRule="auto"/>
        <w:rPr>
          <w:color w:val="000000" w:themeColor="text1"/>
        </w:rPr>
      </w:pPr>
    </w:p>
    <w:p w14:paraId="2112047B" w14:textId="30D57A11" w:rsidR="008662B5" w:rsidRDefault="008662B5" w:rsidP="008662B5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6C1885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</w:r>
      <w:r w:rsidR="009D2215">
        <w:rPr>
          <w:color w:val="000000" w:themeColor="text1"/>
        </w:rPr>
        <w:t>3</w:t>
      </w:r>
      <w:r>
        <w:rPr>
          <w:color w:val="000000" w:themeColor="text1"/>
        </w:rPr>
        <w:t>NT</w:t>
      </w:r>
    </w:p>
    <w:p w14:paraId="4B429629" w14:textId="77777777" w:rsidR="008662B5" w:rsidRDefault="008662B5" w:rsidP="008662B5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0A65F3FE" w14:textId="67233764" w:rsidR="009D2215" w:rsidRDefault="009D2215" w:rsidP="009D2215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4</w:t>
      </w:r>
      <w:r w:rsidR="006C1885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Natural, 4+</w:t>
      </w:r>
      <w:r w:rsidR="006C1885">
        <w:rPr>
          <w:rFonts w:ascii="Times New Roman" w:hAnsi="Times New Roman"/>
          <w:color w:val="000000" w:themeColor="text1"/>
        </w:rPr>
        <w:t>♣</w:t>
      </w:r>
      <w:r w:rsidR="00611BEA">
        <w:rPr>
          <w:color w:val="000000" w:themeColor="text1"/>
        </w:rPr>
        <w:t xml:space="preserve">, </w:t>
      </w:r>
      <w:r w:rsidR="006C1885">
        <w:rPr>
          <w:color w:val="000000" w:themeColor="text1"/>
        </w:rPr>
        <w:t>S</w:t>
      </w:r>
      <w:r w:rsidR="00611BEA">
        <w:rPr>
          <w:color w:val="000000" w:themeColor="text1"/>
        </w:rPr>
        <w:t xml:space="preserve">lam Try </w:t>
      </w:r>
    </w:p>
    <w:p w14:paraId="6E2368F6" w14:textId="71803658" w:rsidR="009D2215" w:rsidRDefault="009D2215" w:rsidP="009D2215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9D2215">
        <w:rPr>
          <w:color w:val="000000" w:themeColor="text1"/>
        </w:rPr>
        <w:t>4</w:t>
      </w:r>
      <w:r w:rsidR="006C1885">
        <w:rPr>
          <w:rFonts w:ascii="Times New Roman" w:hAnsi="Times New Roman"/>
          <w:color w:val="000000" w:themeColor="text1"/>
        </w:rPr>
        <w:t>♦</w:t>
      </w:r>
      <w:r w:rsidRPr="009D2215">
        <w:rPr>
          <w:color w:val="000000" w:themeColor="text1"/>
        </w:rPr>
        <w:t>*</w:t>
      </w:r>
      <w:r w:rsidRPr="009D2215">
        <w:rPr>
          <w:color w:val="000000" w:themeColor="text1"/>
        </w:rPr>
        <w:tab/>
      </w:r>
      <w:r w:rsidR="006C1885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</w:t>
      </w:r>
      <w:r w:rsidR="006C1885">
        <w:rPr>
          <w:color w:val="000000" w:themeColor="text1"/>
        </w:rPr>
        <w:t>Sl</w:t>
      </w:r>
      <w:r>
        <w:rPr>
          <w:color w:val="000000" w:themeColor="text1"/>
        </w:rPr>
        <w:t xml:space="preserve">am </w:t>
      </w:r>
      <w:r w:rsidR="006C1885">
        <w:rPr>
          <w:color w:val="000000" w:themeColor="text1"/>
        </w:rPr>
        <w:t>T</w:t>
      </w:r>
      <w:r>
        <w:rPr>
          <w:color w:val="000000" w:themeColor="text1"/>
        </w:rPr>
        <w:t>ry</w:t>
      </w:r>
      <w:r w:rsidR="006C1885">
        <w:rPr>
          <w:color w:val="000000" w:themeColor="text1"/>
        </w:rPr>
        <w:t>;</w:t>
      </w:r>
      <w:r>
        <w:rPr>
          <w:color w:val="000000" w:themeColor="text1"/>
        </w:rPr>
        <w:t xml:space="preserve"> asks to start showing controls (or minorwood)</w:t>
      </w:r>
    </w:p>
    <w:p w14:paraId="4102194B" w14:textId="0188D247" w:rsidR="009D2215" w:rsidRPr="009D2215" w:rsidRDefault="009D2215" w:rsidP="009D2215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9D2215">
        <w:rPr>
          <w:color w:val="000000" w:themeColor="text1"/>
        </w:rPr>
        <w:t>4</w:t>
      </w:r>
      <w:r w:rsidR="006C1885">
        <w:rPr>
          <w:rFonts w:ascii="Times New Roman" w:hAnsi="Times New Roman"/>
          <w:color w:val="000000" w:themeColor="text1"/>
        </w:rPr>
        <w:t>♥</w:t>
      </w:r>
      <w:r w:rsidRPr="009D2215">
        <w:rPr>
          <w:color w:val="000000" w:themeColor="text1"/>
        </w:rPr>
        <w:t>*</w:t>
      </w:r>
      <w:r w:rsidRPr="009D2215">
        <w:rPr>
          <w:color w:val="000000" w:themeColor="text1"/>
        </w:rPr>
        <w:tab/>
      </w:r>
      <w:r w:rsidR="006C1885">
        <w:rPr>
          <w:rFonts w:ascii="Times New Roman" w:hAnsi="Times New Roman"/>
          <w:color w:val="000000" w:themeColor="text1"/>
        </w:rPr>
        <w:t>♦</w:t>
      </w:r>
      <w:r w:rsidR="006C1885">
        <w:rPr>
          <w:color w:val="000000" w:themeColor="text1"/>
        </w:rPr>
        <w:t xml:space="preserve"> </w:t>
      </w:r>
      <w:r w:rsidR="006C1885">
        <w:rPr>
          <w:color w:val="000000" w:themeColor="text1"/>
        </w:rPr>
        <w:t>Slam Try</w:t>
      </w:r>
      <w:r w:rsidRPr="009D2215">
        <w:rPr>
          <w:color w:val="000000" w:themeColor="text1"/>
        </w:rPr>
        <w:t xml:space="preserve">, </w:t>
      </w:r>
      <w:r w:rsidRPr="009D2215">
        <w:rPr>
          <w:i/>
          <w:iCs/>
          <w:color w:val="000000" w:themeColor="text1"/>
        </w:rPr>
        <w:t xml:space="preserve">Control Showing </w:t>
      </w:r>
      <w:r w:rsidR="006C1885">
        <w:rPr>
          <w:rFonts w:ascii="Times New Roman" w:hAnsi="Times New Roman"/>
          <w:i/>
          <w:iCs/>
          <w:color w:val="000000" w:themeColor="text1"/>
        </w:rPr>
        <w:t>♥</w:t>
      </w:r>
      <w:r w:rsidRPr="009D2215">
        <w:rPr>
          <w:i/>
          <w:iCs/>
          <w:color w:val="000000" w:themeColor="text1"/>
        </w:rPr>
        <w:t xml:space="preserve"> Bid, </w:t>
      </w:r>
    </w:p>
    <w:p w14:paraId="08912785" w14:textId="50C730A9" w:rsidR="009D2215" w:rsidRPr="00272F3F" w:rsidRDefault="009D2215" w:rsidP="009D2215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272F3F">
        <w:rPr>
          <w:color w:val="000000" w:themeColor="text1"/>
        </w:rPr>
        <w:t>4</w:t>
      </w:r>
      <w:r w:rsidR="006C1885">
        <w:rPr>
          <w:rFonts w:ascii="Times New Roman" w:hAnsi="Times New Roman"/>
          <w:color w:val="000000" w:themeColor="text1"/>
        </w:rPr>
        <w:t>♠</w:t>
      </w:r>
      <w:r w:rsidRPr="00272F3F">
        <w:rPr>
          <w:color w:val="000000" w:themeColor="text1"/>
        </w:rPr>
        <w:t>*</w:t>
      </w:r>
      <w:r w:rsidRPr="00272F3F">
        <w:rPr>
          <w:color w:val="000000" w:themeColor="text1"/>
        </w:rPr>
        <w:tab/>
      </w:r>
      <w:r w:rsidR="006C1885">
        <w:rPr>
          <w:rFonts w:ascii="Times New Roman" w:hAnsi="Times New Roman"/>
          <w:color w:val="000000" w:themeColor="text1"/>
        </w:rPr>
        <w:t>♦</w:t>
      </w:r>
      <w:r w:rsidRPr="00272F3F">
        <w:rPr>
          <w:color w:val="000000" w:themeColor="text1"/>
        </w:rPr>
        <w:t xml:space="preserve"> </w:t>
      </w:r>
      <w:r w:rsidR="006C1885">
        <w:rPr>
          <w:color w:val="000000" w:themeColor="text1"/>
        </w:rPr>
        <w:t>Slam Try</w:t>
      </w:r>
      <w:r>
        <w:rPr>
          <w:color w:val="000000" w:themeColor="text1"/>
        </w:rPr>
        <w:t xml:space="preserve">, </w:t>
      </w:r>
      <w:r w:rsidRPr="00272F3F">
        <w:rPr>
          <w:i/>
          <w:iCs/>
          <w:color w:val="000000" w:themeColor="text1"/>
        </w:rPr>
        <w:t xml:space="preserve">Control Showing </w:t>
      </w:r>
      <w:r w:rsidR="006C1885">
        <w:rPr>
          <w:rFonts w:ascii="Times New Roman" w:hAnsi="Times New Roman"/>
          <w:i/>
          <w:iCs/>
          <w:color w:val="000000" w:themeColor="text1"/>
        </w:rPr>
        <w:t>♠</w:t>
      </w:r>
      <w:r w:rsidRPr="00272F3F">
        <w:rPr>
          <w:i/>
          <w:iCs/>
          <w:color w:val="000000" w:themeColor="text1"/>
        </w:rPr>
        <w:t xml:space="preserve"> </w:t>
      </w:r>
      <w:proofErr w:type="gramStart"/>
      <w:r w:rsidRPr="00272F3F">
        <w:rPr>
          <w:i/>
          <w:iCs/>
          <w:color w:val="000000" w:themeColor="text1"/>
        </w:rPr>
        <w:t>Bid</w:t>
      </w:r>
      <w:proofErr w:type="gramEnd"/>
    </w:p>
    <w:p w14:paraId="43A5C18E" w14:textId="04A294D8" w:rsidR="009D2215" w:rsidRPr="00272F3F" w:rsidRDefault="009D2215" w:rsidP="009D2215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272F3F">
        <w:rPr>
          <w:color w:val="000000" w:themeColor="text1"/>
        </w:rPr>
        <w:t>4NT</w:t>
      </w:r>
      <w:r w:rsidRPr="00272F3F">
        <w:rPr>
          <w:color w:val="000000" w:themeColor="text1"/>
        </w:rPr>
        <w:tab/>
        <w:t>Quantitative, 18-19 balanced</w:t>
      </w:r>
    </w:p>
    <w:p w14:paraId="13A6A8B1" w14:textId="77777777" w:rsidR="008662B5" w:rsidRDefault="008662B5" w:rsidP="006C12DB">
      <w:pPr>
        <w:pStyle w:val="NoSpacing"/>
        <w:spacing w:line="276" w:lineRule="auto"/>
        <w:rPr>
          <w:color w:val="000000" w:themeColor="text1"/>
        </w:rPr>
      </w:pPr>
    </w:p>
    <w:p w14:paraId="342ED431" w14:textId="77777777" w:rsidR="006C12DB" w:rsidRPr="006C12DB" w:rsidRDefault="006C12DB" w:rsidP="006C12DB">
      <w:pPr>
        <w:pStyle w:val="NoSpacing"/>
        <w:spacing w:line="276" w:lineRule="auto"/>
        <w:rPr>
          <w:b/>
          <w:color w:val="000000" w:themeColor="text1"/>
        </w:rPr>
      </w:pPr>
    </w:p>
    <w:p w14:paraId="038F32CC" w14:textId="77777777" w:rsidR="006C12DB" w:rsidRPr="006C12DB" w:rsidRDefault="006C12DB" w:rsidP="006C12DB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C12DB">
        <w:rPr>
          <w:b/>
          <w:color w:val="000000" w:themeColor="text1"/>
          <w:sz w:val="24"/>
          <w:szCs w:val="24"/>
        </w:rPr>
        <w:t xml:space="preserve">Conclusion </w:t>
      </w:r>
    </w:p>
    <w:p w14:paraId="783E73E8" w14:textId="59E06BDD" w:rsidR="00611BEA" w:rsidRDefault="00385AC3" w:rsidP="006C12D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partner </w:t>
      </w:r>
      <w:proofErr w:type="gramStart"/>
      <w:r>
        <w:rPr>
          <w:color w:val="000000" w:themeColor="text1"/>
        </w:rPr>
        <w:t>open</w:t>
      </w:r>
      <w:proofErr w:type="gramEnd"/>
      <w:r>
        <w:rPr>
          <w:color w:val="000000" w:themeColor="text1"/>
        </w:rPr>
        <w:t xml:space="preserve"> the bidding with 1-minor </w:t>
      </w:r>
      <w:r w:rsidR="006C1885">
        <w:rPr>
          <w:color w:val="000000" w:themeColor="text1"/>
        </w:rPr>
        <w:t>and</w:t>
      </w:r>
      <w:r w:rsidR="001D5BEE">
        <w:rPr>
          <w:color w:val="000000" w:themeColor="text1"/>
        </w:rPr>
        <w:t xml:space="preserve"> we respond 2NT (or 3NT)</w:t>
      </w:r>
      <w:r w:rsidR="006C1885">
        <w:rPr>
          <w:color w:val="000000" w:themeColor="text1"/>
        </w:rPr>
        <w:t>,</w:t>
      </w:r>
      <w:r w:rsidR="001D5BEE">
        <w:rPr>
          <w:color w:val="000000" w:themeColor="text1"/>
        </w:rPr>
        <w:t xml:space="preserve"> we show an invitation</w:t>
      </w:r>
      <w:r w:rsidR="006C1885">
        <w:rPr>
          <w:color w:val="000000" w:themeColor="text1"/>
        </w:rPr>
        <w:t>al</w:t>
      </w:r>
      <w:r w:rsidR="001D5BEE">
        <w:rPr>
          <w:color w:val="000000" w:themeColor="text1"/>
        </w:rPr>
        <w:t xml:space="preserve"> (or game forcing hand) with no 4-card </w:t>
      </w:r>
      <w:r w:rsidR="006C1885">
        <w:rPr>
          <w:color w:val="000000" w:themeColor="text1"/>
        </w:rPr>
        <w:t>M</w:t>
      </w:r>
      <w:r w:rsidR="001D5BEE">
        <w:rPr>
          <w:color w:val="000000" w:themeColor="text1"/>
        </w:rPr>
        <w:t xml:space="preserve">ajor suit.  We then need to have some good agreements about how to continue the auction </w:t>
      </w:r>
      <w:r w:rsidR="009C0156">
        <w:rPr>
          <w:color w:val="000000" w:themeColor="text1"/>
        </w:rPr>
        <w:t xml:space="preserve">in ways that get us to the best game and/or explore slam.  Make sure that you have discussed these bids with your partners so that you can use them to show your concerns in these auctions. </w:t>
      </w:r>
    </w:p>
    <w:p w14:paraId="607E8874" w14:textId="77777777" w:rsidR="00611BEA" w:rsidRDefault="00611BEA" w:rsidP="006C12DB">
      <w:pPr>
        <w:spacing w:after="0"/>
        <w:rPr>
          <w:color w:val="000000" w:themeColor="text1"/>
        </w:rPr>
      </w:pPr>
    </w:p>
    <w:p w14:paraId="17744893" w14:textId="77777777" w:rsidR="00611BEA" w:rsidRDefault="00611BEA" w:rsidP="006C12DB">
      <w:pPr>
        <w:spacing w:after="0"/>
        <w:rPr>
          <w:color w:val="000000" w:themeColor="text1"/>
        </w:rPr>
      </w:pPr>
    </w:p>
    <w:p w14:paraId="1B46D31E" w14:textId="77777777" w:rsidR="00611BEA" w:rsidRDefault="00611BEA" w:rsidP="006C12DB">
      <w:pPr>
        <w:spacing w:after="0"/>
        <w:rPr>
          <w:color w:val="000000" w:themeColor="text1"/>
        </w:rPr>
      </w:pPr>
    </w:p>
    <w:p w14:paraId="21C3EB8C" w14:textId="77777777" w:rsidR="00611BEA" w:rsidRDefault="00611BEA" w:rsidP="006C12DB">
      <w:pPr>
        <w:spacing w:after="0"/>
        <w:rPr>
          <w:color w:val="000000" w:themeColor="text1"/>
        </w:rPr>
      </w:pPr>
    </w:p>
    <w:p w14:paraId="1F812C67" w14:textId="481D1238" w:rsidR="00317326" w:rsidRPr="006C12DB" w:rsidRDefault="00317326" w:rsidP="006C12DB">
      <w:pPr>
        <w:spacing w:after="0"/>
        <w:rPr>
          <w:color w:val="000000" w:themeColor="text1"/>
        </w:rPr>
      </w:pPr>
    </w:p>
    <w:sectPr w:rsidR="00317326" w:rsidRPr="006C12DB" w:rsidSect="00DD1D6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016C" w14:textId="77777777" w:rsidR="00DD1D66" w:rsidRDefault="00DD1D66" w:rsidP="005C42AC">
      <w:pPr>
        <w:spacing w:after="0" w:line="240" w:lineRule="auto"/>
      </w:pPr>
      <w:r>
        <w:separator/>
      </w:r>
    </w:p>
  </w:endnote>
  <w:endnote w:type="continuationSeparator" w:id="0">
    <w:p w14:paraId="657651EC" w14:textId="77777777" w:rsidR="00DD1D66" w:rsidRDefault="00DD1D66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5B20AB49" w:rsidR="00CF5891" w:rsidRPr="00D15254" w:rsidRDefault="006C12DB" w:rsidP="00D15254">
    <w:pPr>
      <w:pStyle w:val="NoSpacing"/>
      <w:spacing w:line="276" w:lineRule="auto"/>
      <w:rPr>
        <w:b/>
        <w:color w:val="000000" w:themeColor="text1"/>
        <w:sz w:val="36"/>
        <w:szCs w:val="36"/>
      </w:rPr>
    </w:pPr>
    <w:r>
      <w:t>TWiB (5</w:t>
    </w:r>
    <w:r w:rsidR="00650377">
      <w:t>1</w:t>
    </w:r>
    <w:r w:rsidR="0006411D">
      <w:t>4</w:t>
    </w:r>
    <w:r w:rsidR="0004134F">
      <w:t>)</w:t>
    </w:r>
    <w:r>
      <w:t xml:space="preserve"> </w:t>
    </w:r>
    <w:r w:rsidR="00D15254" w:rsidRPr="00D15254">
      <w:rPr>
        <w:bCs/>
        <w:color w:val="000000" w:themeColor="text1"/>
      </w:rPr>
      <w:t xml:space="preserve">1m – </w:t>
    </w:r>
    <w:r w:rsidR="0006411D">
      <w:rPr>
        <w:bCs/>
        <w:color w:val="000000" w:themeColor="text1"/>
      </w:rPr>
      <w:t>2</w:t>
    </w:r>
    <w:r w:rsidR="00D15254" w:rsidRPr="00D15254">
      <w:rPr>
        <w:bCs/>
        <w:color w:val="000000" w:themeColor="text1"/>
      </w:rPr>
      <w:t>NT</w:t>
    </w:r>
    <w:r w:rsidR="0006411D">
      <w:rPr>
        <w:bCs/>
        <w:color w:val="000000" w:themeColor="text1"/>
      </w:rPr>
      <w:t xml:space="preserve"> (or 3NT)</w:t>
    </w:r>
    <w:r w:rsidR="00D15254" w:rsidRPr="00D15254">
      <w:rPr>
        <w:bCs/>
        <w:color w:val="000000" w:themeColor="text1"/>
      </w:rPr>
      <w:t xml:space="preserve"> Auctions and Follow-ups</w:t>
    </w:r>
    <w:r w:rsidR="00D15254">
      <w:rPr>
        <w:b/>
        <w:color w:val="000000" w:themeColor="text1"/>
        <w:sz w:val="36"/>
        <w:szCs w:val="36"/>
      </w:rPr>
      <w:t xml:space="preserve"> </w:t>
    </w:r>
    <w:r w:rsidR="00306D34">
      <w:tab/>
    </w:r>
    <w:r w:rsidR="00306D34">
      <w:tab/>
    </w:r>
    <w:r w:rsidR="00D15254">
      <w:tab/>
    </w:r>
    <w:r w:rsidR="00D15254">
      <w:tab/>
    </w:r>
    <w:r w:rsidR="00D15254">
      <w:tab/>
    </w:r>
    <w:r w:rsidR="00D1525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A0178F"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B992" w14:textId="77777777" w:rsidR="00DD1D66" w:rsidRDefault="00DD1D66" w:rsidP="005C42AC">
      <w:pPr>
        <w:spacing w:after="0" w:line="240" w:lineRule="auto"/>
      </w:pPr>
      <w:r>
        <w:separator/>
      </w:r>
    </w:p>
  </w:footnote>
  <w:footnote w:type="continuationSeparator" w:id="0">
    <w:p w14:paraId="64B7F0C5" w14:textId="77777777" w:rsidR="00DD1D66" w:rsidRDefault="00DD1D66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731"/>
    <w:multiLevelType w:val="hybridMultilevel"/>
    <w:tmpl w:val="D968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3AAC"/>
    <w:multiLevelType w:val="hybridMultilevel"/>
    <w:tmpl w:val="3AC6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7A78"/>
    <w:multiLevelType w:val="hybridMultilevel"/>
    <w:tmpl w:val="5EC0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4E7B"/>
    <w:multiLevelType w:val="hybridMultilevel"/>
    <w:tmpl w:val="F3B6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A506D"/>
    <w:multiLevelType w:val="hybridMultilevel"/>
    <w:tmpl w:val="774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50D60"/>
    <w:multiLevelType w:val="hybridMultilevel"/>
    <w:tmpl w:val="B70E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F02DB"/>
    <w:multiLevelType w:val="hybridMultilevel"/>
    <w:tmpl w:val="56E6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659614">
    <w:abstractNumId w:val="1"/>
  </w:num>
  <w:num w:numId="2" w16cid:durableId="1896501983">
    <w:abstractNumId w:val="5"/>
  </w:num>
  <w:num w:numId="3" w16cid:durableId="1623074491">
    <w:abstractNumId w:val="0"/>
  </w:num>
  <w:num w:numId="4" w16cid:durableId="141822306">
    <w:abstractNumId w:val="6"/>
  </w:num>
  <w:num w:numId="5" w16cid:durableId="1814322816">
    <w:abstractNumId w:val="2"/>
  </w:num>
  <w:num w:numId="6" w16cid:durableId="488522830">
    <w:abstractNumId w:val="4"/>
  </w:num>
  <w:num w:numId="7" w16cid:durableId="419837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309E8"/>
    <w:rsid w:val="0004134F"/>
    <w:rsid w:val="00054851"/>
    <w:rsid w:val="0006411D"/>
    <w:rsid w:val="0006535A"/>
    <w:rsid w:val="0007775A"/>
    <w:rsid w:val="000A1BD5"/>
    <w:rsid w:val="000C4471"/>
    <w:rsid w:val="000D17F4"/>
    <w:rsid w:val="000D58C3"/>
    <w:rsid w:val="000E0737"/>
    <w:rsid w:val="00146534"/>
    <w:rsid w:val="0016305E"/>
    <w:rsid w:val="00163634"/>
    <w:rsid w:val="001706D8"/>
    <w:rsid w:val="00191A3C"/>
    <w:rsid w:val="001D5BEE"/>
    <w:rsid w:val="001F0DB7"/>
    <w:rsid w:val="0020491D"/>
    <w:rsid w:val="00232ED3"/>
    <w:rsid w:val="00250C5C"/>
    <w:rsid w:val="00255B92"/>
    <w:rsid w:val="002727AF"/>
    <w:rsid w:val="00272F3F"/>
    <w:rsid w:val="0029633C"/>
    <w:rsid w:val="002A483F"/>
    <w:rsid w:val="002A7E69"/>
    <w:rsid w:val="002B5DFA"/>
    <w:rsid w:val="002E73F4"/>
    <w:rsid w:val="002F5269"/>
    <w:rsid w:val="002F7392"/>
    <w:rsid w:val="00306D34"/>
    <w:rsid w:val="00317326"/>
    <w:rsid w:val="00331ABA"/>
    <w:rsid w:val="003322BA"/>
    <w:rsid w:val="003333FE"/>
    <w:rsid w:val="00346024"/>
    <w:rsid w:val="00380876"/>
    <w:rsid w:val="003850AE"/>
    <w:rsid w:val="003859CA"/>
    <w:rsid w:val="00385AC3"/>
    <w:rsid w:val="00394A4F"/>
    <w:rsid w:val="003A629C"/>
    <w:rsid w:val="003B5276"/>
    <w:rsid w:val="003C2C48"/>
    <w:rsid w:val="003C7C54"/>
    <w:rsid w:val="003D4B0B"/>
    <w:rsid w:val="003E0757"/>
    <w:rsid w:val="003F13FF"/>
    <w:rsid w:val="00415AD0"/>
    <w:rsid w:val="00415D33"/>
    <w:rsid w:val="00426088"/>
    <w:rsid w:val="00431715"/>
    <w:rsid w:val="00443A41"/>
    <w:rsid w:val="004451C7"/>
    <w:rsid w:val="00451454"/>
    <w:rsid w:val="004C6496"/>
    <w:rsid w:val="004E5F1E"/>
    <w:rsid w:val="004E73F8"/>
    <w:rsid w:val="004F62B4"/>
    <w:rsid w:val="00506E01"/>
    <w:rsid w:val="00507BAD"/>
    <w:rsid w:val="005264EA"/>
    <w:rsid w:val="00530C63"/>
    <w:rsid w:val="0054127B"/>
    <w:rsid w:val="00547190"/>
    <w:rsid w:val="005669A0"/>
    <w:rsid w:val="00585B3B"/>
    <w:rsid w:val="00592788"/>
    <w:rsid w:val="005A74DB"/>
    <w:rsid w:val="005C42AC"/>
    <w:rsid w:val="005C77B6"/>
    <w:rsid w:val="005D4B8C"/>
    <w:rsid w:val="005F6F34"/>
    <w:rsid w:val="00600CD4"/>
    <w:rsid w:val="00607E4B"/>
    <w:rsid w:val="00611BEA"/>
    <w:rsid w:val="0062003F"/>
    <w:rsid w:val="00624838"/>
    <w:rsid w:val="00650377"/>
    <w:rsid w:val="006712F2"/>
    <w:rsid w:val="006A24FB"/>
    <w:rsid w:val="006C05F3"/>
    <w:rsid w:val="006C12DB"/>
    <w:rsid w:val="006C1885"/>
    <w:rsid w:val="006D0E9E"/>
    <w:rsid w:val="006E3954"/>
    <w:rsid w:val="006F144E"/>
    <w:rsid w:val="00786AEA"/>
    <w:rsid w:val="007878C2"/>
    <w:rsid w:val="0079498A"/>
    <w:rsid w:val="007E60D4"/>
    <w:rsid w:val="007E6D2D"/>
    <w:rsid w:val="008119F7"/>
    <w:rsid w:val="00820359"/>
    <w:rsid w:val="008357CB"/>
    <w:rsid w:val="00854F5C"/>
    <w:rsid w:val="008662B5"/>
    <w:rsid w:val="00870F22"/>
    <w:rsid w:val="00897665"/>
    <w:rsid w:val="008C451F"/>
    <w:rsid w:val="008D340B"/>
    <w:rsid w:val="008F0BF7"/>
    <w:rsid w:val="008F7B4B"/>
    <w:rsid w:val="009257F5"/>
    <w:rsid w:val="00945D04"/>
    <w:rsid w:val="00952D16"/>
    <w:rsid w:val="00953F52"/>
    <w:rsid w:val="009662E6"/>
    <w:rsid w:val="00967B02"/>
    <w:rsid w:val="00987FF0"/>
    <w:rsid w:val="0099522A"/>
    <w:rsid w:val="00997A44"/>
    <w:rsid w:val="009A28D3"/>
    <w:rsid w:val="009B1D3C"/>
    <w:rsid w:val="009C0156"/>
    <w:rsid w:val="009C4DEA"/>
    <w:rsid w:val="009D2215"/>
    <w:rsid w:val="009D6FCA"/>
    <w:rsid w:val="009E5491"/>
    <w:rsid w:val="00A005F0"/>
    <w:rsid w:val="00A0178F"/>
    <w:rsid w:val="00A027E8"/>
    <w:rsid w:val="00A03FDB"/>
    <w:rsid w:val="00A07415"/>
    <w:rsid w:val="00A12B99"/>
    <w:rsid w:val="00A324CE"/>
    <w:rsid w:val="00A35F57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400D9"/>
    <w:rsid w:val="00B46EDF"/>
    <w:rsid w:val="00B4722C"/>
    <w:rsid w:val="00B667F7"/>
    <w:rsid w:val="00B75DE3"/>
    <w:rsid w:val="00B91281"/>
    <w:rsid w:val="00B9163E"/>
    <w:rsid w:val="00BA4605"/>
    <w:rsid w:val="00BA7D8D"/>
    <w:rsid w:val="00BB452C"/>
    <w:rsid w:val="00BD6A23"/>
    <w:rsid w:val="00BE21D2"/>
    <w:rsid w:val="00BE4C8A"/>
    <w:rsid w:val="00BF50DC"/>
    <w:rsid w:val="00C0311E"/>
    <w:rsid w:val="00C1693C"/>
    <w:rsid w:val="00C22828"/>
    <w:rsid w:val="00C30E32"/>
    <w:rsid w:val="00C42176"/>
    <w:rsid w:val="00C64C41"/>
    <w:rsid w:val="00C70384"/>
    <w:rsid w:val="00CA01D9"/>
    <w:rsid w:val="00CA5029"/>
    <w:rsid w:val="00CD1E4B"/>
    <w:rsid w:val="00CF5891"/>
    <w:rsid w:val="00D00320"/>
    <w:rsid w:val="00D01FC0"/>
    <w:rsid w:val="00D15254"/>
    <w:rsid w:val="00D30EBE"/>
    <w:rsid w:val="00D3461B"/>
    <w:rsid w:val="00D82CEB"/>
    <w:rsid w:val="00DB04C1"/>
    <w:rsid w:val="00DB0592"/>
    <w:rsid w:val="00DB67D0"/>
    <w:rsid w:val="00DD1D66"/>
    <w:rsid w:val="00DE55ED"/>
    <w:rsid w:val="00DF30DE"/>
    <w:rsid w:val="00E15B48"/>
    <w:rsid w:val="00E410BD"/>
    <w:rsid w:val="00E63614"/>
    <w:rsid w:val="00E97061"/>
    <w:rsid w:val="00EA62C5"/>
    <w:rsid w:val="00EB6152"/>
    <w:rsid w:val="00ED09F6"/>
    <w:rsid w:val="00EE4858"/>
    <w:rsid w:val="00F32CC7"/>
    <w:rsid w:val="00F4439E"/>
    <w:rsid w:val="00F779E4"/>
    <w:rsid w:val="00F815C1"/>
    <w:rsid w:val="00FA39DF"/>
    <w:rsid w:val="00FA71AD"/>
    <w:rsid w:val="00FE1940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12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58</cp:revision>
  <dcterms:created xsi:type="dcterms:W3CDTF">2024-01-27T17:25:00Z</dcterms:created>
  <dcterms:modified xsi:type="dcterms:W3CDTF">2024-02-25T14:28:00Z</dcterms:modified>
</cp:coreProperties>
</file>