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3A2A" w14:textId="29364041" w:rsidR="00317326" w:rsidRPr="00355938" w:rsidRDefault="0062003F" w:rsidP="00355938">
      <w:pPr>
        <w:spacing w:after="0"/>
        <w:rPr>
          <w:b/>
          <w:i/>
          <w:color w:val="000000" w:themeColor="text1"/>
          <w:sz w:val="36"/>
          <w:szCs w:val="36"/>
        </w:rPr>
      </w:pPr>
      <w:r w:rsidRPr="00355938">
        <w:rPr>
          <w:b/>
          <w:i/>
          <w:color w:val="000000" w:themeColor="text1"/>
          <w:sz w:val="36"/>
          <w:szCs w:val="36"/>
        </w:rPr>
        <w:t>This Week in Bridge</w:t>
      </w:r>
    </w:p>
    <w:p w14:paraId="4B67419F" w14:textId="7CD9FAF6" w:rsidR="00355938" w:rsidRPr="00355938" w:rsidRDefault="00355938" w:rsidP="00355938">
      <w:pPr>
        <w:spacing w:after="0"/>
        <w:rPr>
          <w:b/>
          <w:color w:val="000000" w:themeColor="text1"/>
          <w:sz w:val="36"/>
          <w:szCs w:val="36"/>
        </w:rPr>
      </w:pPr>
      <w:r w:rsidRPr="00355938">
        <w:rPr>
          <w:b/>
          <w:color w:val="000000" w:themeColor="text1"/>
          <w:sz w:val="36"/>
          <w:szCs w:val="36"/>
        </w:rPr>
        <w:t>(</w:t>
      </w:r>
      <w:r w:rsidR="0096080E">
        <w:rPr>
          <w:b/>
          <w:color w:val="000000" w:themeColor="text1"/>
          <w:sz w:val="36"/>
          <w:szCs w:val="36"/>
        </w:rPr>
        <w:t>47</w:t>
      </w:r>
      <w:r w:rsidR="009E7B8D">
        <w:rPr>
          <w:b/>
          <w:color w:val="000000" w:themeColor="text1"/>
          <w:sz w:val="36"/>
          <w:szCs w:val="36"/>
        </w:rPr>
        <w:t>1</w:t>
      </w:r>
      <w:r w:rsidRPr="00355938">
        <w:rPr>
          <w:b/>
          <w:color w:val="000000" w:themeColor="text1"/>
          <w:sz w:val="36"/>
          <w:szCs w:val="36"/>
        </w:rPr>
        <w:t xml:space="preserve">)  </w:t>
      </w:r>
      <w:r w:rsidR="009E7B8D">
        <w:rPr>
          <w:b/>
          <w:color w:val="000000" w:themeColor="text1"/>
          <w:sz w:val="36"/>
          <w:szCs w:val="36"/>
        </w:rPr>
        <w:t xml:space="preserve">Defensive Carding – Attitude Signals </w:t>
      </w:r>
    </w:p>
    <w:p w14:paraId="534D5DA2" w14:textId="590A619A" w:rsidR="00355938" w:rsidRPr="00355938" w:rsidRDefault="00355938" w:rsidP="00355938">
      <w:pPr>
        <w:spacing w:after="0"/>
        <w:rPr>
          <w:i/>
          <w:color w:val="000000" w:themeColor="text1"/>
        </w:rPr>
      </w:pPr>
      <w:r w:rsidRPr="00355938">
        <w:rPr>
          <w:i/>
          <w:color w:val="000000" w:themeColor="text1"/>
        </w:rPr>
        <w:t>©AiB</w:t>
      </w:r>
      <w:r w:rsidRPr="00355938">
        <w:rPr>
          <w:i/>
          <w:color w:val="000000" w:themeColor="text1"/>
        </w:rPr>
        <w:tab/>
      </w:r>
      <w:r w:rsidRPr="00355938">
        <w:rPr>
          <w:i/>
          <w:color w:val="000000" w:themeColor="text1"/>
        </w:rPr>
        <w:tab/>
      </w:r>
      <w:r w:rsidRPr="00355938">
        <w:rPr>
          <w:i/>
          <w:color w:val="000000" w:themeColor="text1"/>
        </w:rPr>
        <w:tab/>
      </w:r>
      <w:r w:rsidRPr="00355938">
        <w:rPr>
          <w:i/>
          <w:color w:val="000000" w:themeColor="text1"/>
        </w:rPr>
        <w:tab/>
      </w:r>
      <w:r w:rsidRPr="00355938">
        <w:rPr>
          <w:i/>
          <w:color w:val="000000" w:themeColor="text1"/>
        </w:rPr>
        <w:tab/>
      </w:r>
      <w:r w:rsidRPr="00355938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355938">
        <w:rPr>
          <w:i/>
          <w:color w:val="000000" w:themeColor="text1"/>
        </w:rPr>
        <w:t>Robert S. Todd</w:t>
      </w:r>
    </w:p>
    <w:p w14:paraId="5A0DE6C4" w14:textId="7D4BCAAB" w:rsidR="00355938" w:rsidRPr="00355938" w:rsidRDefault="00355938" w:rsidP="00355938">
      <w:pPr>
        <w:spacing w:after="0"/>
        <w:rPr>
          <w:i/>
          <w:color w:val="000000" w:themeColor="text1"/>
        </w:rPr>
      </w:pPr>
      <w:r w:rsidRPr="00355938">
        <w:rPr>
          <w:i/>
          <w:color w:val="000000" w:themeColor="text1"/>
        </w:rPr>
        <w:t xml:space="preserve">Level:  </w:t>
      </w:r>
      <w:r w:rsidR="009E7B8D">
        <w:rPr>
          <w:i/>
          <w:color w:val="000000" w:themeColor="text1"/>
        </w:rPr>
        <w:t>2</w:t>
      </w:r>
      <w:r w:rsidR="0096080E">
        <w:rPr>
          <w:i/>
          <w:color w:val="000000" w:themeColor="text1"/>
        </w:rPr>
        <w:t xml:space="preserve"> of 10 (</w:t>
      </w:r>
      <w:r w:rsidR="009E7B8D">
        <w:rPr>
          <w:i/>
          <w:color w:val="000000" w:themeColor="text1"/>
        </w:rPr>
        <w:t>1</w:t>
      </w:r>
      <w:r w:rsidR="0096080E">
        <w:rPr>
          <w:i/>
          <w:color w:val="000000" w:themeColor="text1"/>
        </w:rPr>
        <w:t xml:space="preserve"> of 6)</w:t>
      </w:r>
      <w:r w:rsidRPr="00355938">
        <w:rPr>
          <w:i/>
          <w:color w:val="000000" w:themeColor="text1"/>
        </w:rPr>
        <w:t xml:space="preserve"> </w:t>
      </w:r>
      <w:r w:rsidRPr="00355938">
        <w:rPr>
          <w:i/>
          <w:color w:val="000000" w:themeColor="text1"/>
        </w:rPr>
        <w:tab/>
      </w:r>
      <w:r w:rsidRPr="00355938">
        <w:rPr>
          <w:i/>
          <w:color w:val="000000" w:themeColor="text1"/>
        </w:rPr>
        <w:tab/>
      </w:r>
      <w:r w:rsidRPr="00355938">
        <w:rPr>
          <w:i/>
          <w:color w:val="000000" w:themeColor="text1"/>
        </w:rPr>
        <w:tab/>
      </w:r>
      <w:r w:rsidRPr="00355938">
        <w:rPr>
          <w:i/>
          <w:color w:val="000000" w:themeColor="text1"/>
        </w:rPr>
        <w:tab/>
      </w:r>
      <w:r w:rsidRPr="00355938">
        <w:rPr>
          <w:i/>
          <w:color w:val="000000" w:themeColor="text1"/>
        </w:rPr>
        <w:tab/>
      </w:r>
      <w:r w:rsidRPr="00355938">
        <w:rPr>
          <w:i/>
          <w:color w:val="000000" w:themeColor="text1"/>
        </w:rPr>
        <w:tab/>
      </w:r>
      <w:hyperlink r:id="rId7" w:history="1">
        <w:r w:rsidRPr="00355938">
          <w:rPr>
            <w:rStyle w:val="Hyperlink"/>
            <w:i/>
            <w:color w:val="000000" w:themeColor="text1"/>
          </w:rPr>
          <w:t>robert@advinbridge.com</w:t>
        </w:r>
      </w:hyperlink>
      <w:r w:rsidRPr="00355938">
        <w:rPr>
          <w:i/>
          <w:color w:val="000000" w:themeColor="text1"/>
        </w:rPr>
        <w:t xml:space="preserve">  </w:t>
      </w:r>
    </w:p>
    <w:p w14:paraId="625AE204" w14:textId="77777777" w:rsidR="00355938" w:rsidRPr="00355938" w:rsidRDefault="00355938" w:rsidP="00355938">
      <w:pPr>
        <w:spacing w:after="0"/>
        <w:rPr>
          <w:color w:val="000000" w:themeColor="text1"/>
        </w:rPr>
      </w:pPr>
    </w:p>
    <w:p w14:paraId="3C68CD34" w14:textId="77777777" w:rsidR="00295E5A" w:rsidRPr="0075557A" w:rsidRDefault="00295E5A" w:rsidP="00295E5A">
      <w:pPr>
        <w:pStyle w:val="NoSpacing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1B950FF2" w14:textId="77777777" w:rsidR="00295E5A" w:rsidRPr="00542131" w:rsidRDefault="00295E5A" w:rsidP="00295E5A">
      <w:pPr>
        <w:pStyle w:val="NoSpacing"/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4213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General </w:t>
      </w:r>
    </w:p>
    <w:p w14:paraId="40917867" w14:textId="661CD01B" w:rsidR="00295E5A" w:rsidRPr="0075557A" w:rsidRDefault="00295E5A" w:rsidP="00295E5A">
      <w:pPr>
        <w:pStyle w:val="NoSpacing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5557A">
        <w:rPr>
          <w:rFonts w:asciiTheme="minorHAnsi" w:hAnsiTheme="minorHAnsi" w:cstheme="minorHAnsi"/>
          <w:color w:val="000000" w:themeColor="text1"/>
        </w:rPr>
        <w:t xml:space="preserve">Defense is the hardest part of </w:t>
      </w:r>
      <w:r>
        <w:rPr>
          <w:rFonts w:asciiTheme="minorHAnsi" w:hAnsiTheme="minorHAnsi" w:cstheme="minorHAnsi"/>
          <w:color w:val="000000" w:themeColor="text1"/>
        </w:rPr>
        <w:t>b</w:t>
      </w:r>
      <w:r w:rsidRPr="0075557A">
        <w:rPr>
          <w:rFonts w:asciiTheme="minorHAnsi" w:hAnsiTheme="minorHAnsi" w:cstheme="minorHAnsi"/>
          <w:color w:val="000000" w:themeColor="text1"/>
        </w:rPr>
        <w:t xml:space="preserve">ridge. </w:t>
      </w:r>
      <w:r>
        <w:rPr>
          <w:rFonts w:asciiTheme="minorHAnsi" w:hAnsiTheme="minorHAnsi" w:cstheme="minorHAnsi"/>
          <w:color w:val="000000" w:themeColor="text1"/>
        </w:rPr>
        <w:t xml:space="preserve"> As d</w:t>
      </w:r>
      <w:r w:rsidRPr="0075557A">
        <w:rPr>
          <w:rFonts w:asciiTheme="minorHAnsi" w:hAnsiTheme="minorHAnsi" w:cstheme="minorHAnsi"/>
          <w:color w:val="000000" w:themeColor="text1"/>
        </w:rPr>
        <w:t>eclarer</w:t>
      </w:r>
      <w:r>
        <w:rPr>
          <w:rFonts w:asciiTheme="minorHAnsi" w:hAnsiTheme="minorHAnsi" w:cstheme="minorHAnsi"/>
          <w:color w:val="000000" w:themeColor="text1"/>
        </w:rPr>
        <w:t>, we have</w:t>
      </w:r>
      <w:r w:rsidRPr="0075557A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some </w:t>
      </w:r>
      <w:r w:rsidRPr="0075557A">
        <w:rPr>
          <w:rFonts w:asciiTheme="minorHAnsi" w:hAnsiTheme="minorHAnsi" w:cstheme="minorHAnsi"/>
          <w:color w:val="000000" w:themeColor="text1"/>
        </w:rPr>
        <w:t xml:space="preserve">advantages over the </w:t>
      </w:r>
      <w:r>
        <w:rPr>
          <w:rFonts w:asciiTheme="minorHAnsi" w:hAnsiTheme="minorHAnsi" w:cstheme="minorHAnsi"/>
          <w:color w:val="000000" w:themeColor="text1"/>
        </w:rPr>
        <w:t>d</w:t>
      </w:r>
      <w:r w:rsidRPr="0075557A">
        <w:rPr>
          <w:rFonts w:asciiTheme="minorHAnsi" w:hAnsiTheme="minorHAnsi" w:cstheme="minorHAnsi"/>
          <w:color w:val="000000" w:themeColor="text1"/>
        </w:rPr>
        <w:t>efenders</w:t>
      </w:r>
      <w:r>
        <w:rPr>
          <w:rFonts w:asciiTheme="minorHAnsi" w:hAnsiTheme="minorHAnsi" w:cstheme="minorHAnsi"/>
          <w:color w:val="000000" w:themeColor="text1"/>
        </w:rPr>
        <w:t xml:space="preserve"> --</w:t>
      </w:r>
      <w:r w:rsidRPr="0075557A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we</w:t>
      </w:r>
      <w:r w:rsidRPr="0075557A">
        <w:rPr>
          <w:rFonts w:asciiTheme="minorHAnsi" w:hAnsiTheme="minorHAnsi" w:cstheme="minorHAnsi"/>
          <w:color w:val="000000" w:themeColor="text1"/>
        </w:rPr>
        <w:t xml:space="preserve"> can see all </w:t>
      </w:r>
      <w:r>
        <w:rPr>
          <w:rFonts w:asciiTheme="minorHAnsi" w:hAnsiTheme="minorHAnsi" w:cstheme="minorHAnsi"/>
          <w:color w:val="000000" w:themeColor="text1"/>
        </w:rPr>
        <w:t>our</w:t>
      </w:r>
      <w:r w:rsidRPr="0075557A">
        <w:rPr>
          <w:rFonts w:asciiTheme="minorHAnsi" w:hAnsiTheme="minorHAnsi" w:cstheme="minorHAnsi"/>
          <w:color w:val="000000" w:themeColor="text1"/>
        </w:rPr>
        <w:t xml:space="preserve"> side’s cards and </w:t>
      </w:r>
      <w:r>
        <w:rPr>
          <w:rFonts w:asciiTheme="minorHAnsi" w:hAnsiTheme="minorHAnsi" w:cstheme="minorHAnsi"/>
          <w:color w:val="000000" w:themeColor="text1"/>
        </w:rPr>
        <w:t>we have</w:t>
      </w:r>
      <w:r w:rsidRPr="0075557A">
        <w:rPr>
          <w:rFonts w:asciiTheme="minorHAnsi" w:hAnsiTheme="minorHAnsi" w:cstheme="minorHAnsi"/>
          <w:color w:val="000000" w:themeColor="text1"/>
        </w:rPr>
        <w:t xml:space="preserve"> no partner to get in the way of what </w:t>
      </w:r>
      <w:r>
        <w:rPr>
          <w:rFonts w:asciiTheme="minorHAnsi" w:hAnsiTheme="minorHAnsi" w:cstheme="minorHAnsi"/>
          <w:color w:val="000000" w:themeColor="text1"/>
        </w:rPr>
        <w:t>we are</w:t>
      </w:r>
      <w:r w:rsidRPr="0075557A">
        <w:rPr>
          <w:rFonts w:asciiTheme="minorHAnsi" w:hAnsiTheme="minorHAnsi" w:cstheme="minorHAnsi"/>
          <w:color w:val="000000" w:themeColor="text1"/>
        </w:rPr>
        <w:t xml:space="preserve"> trying to accomplish.  </w:t>
      </w:r>
      <w:r>
        <w:rPr>
          <w:rFonts w:asciiTheme="minorHAnsi" w:hAnsiTheme="minorHAnsi" w:cstheme="minorHAnsi"/>
          <w:color w:val="000000" w:themeColor="text1"/>
        </w:rPr>
        <w:t>As a defender we must overcome these problems.  T</w:t>
      </w:r>
      <w:r w:rsidRPr="0075557A">
        <w:rPr>
          <w:rFonts w:asciiTheme="minorHAnsi" w:hAnsiTheme="minorHAnsi" w:cstheme="minorHAnsi"/>
          <w:color w:val="000000" w:themeColor="text1"/>
        </w:rPr>
        <w:t>o be successful on defense</w:t>
      </w:r>
      <w:r>
        <w:rPr>
          <w:rFonts w:asciiTheme="minorHAnsi" w:hAnsiTheme="minorHAnsi" w:cstheme="minorHAnsi"/>
          <w:color w:val="000000" w:themeColor="text1"/>
        </w:rPr>
        <w:t>,</w:t>
      </w:r>
      <w:r w:rsidRPr="0075557A">
        <w:rPr>
          <w:rFonts w:asciiTheme="minorHAnsi" w:hAnsiTheme="minorHAnsi" w:cstheme="minorHAnsi"/>
          <w:color w:val="000000" w:themeColor="text1"/>
        </w:rPr>
        <w:t xml:space="preserve"> we need</w:t>
      </w:r>
      <w:r>
        <w:rPr>
          <w:rFonts w:asciiTheme="minorHAnsi" w:hAnsiTheme="minorHAnsi" w:cstheme="minorHAnsi"/>
          <w:color w:val="000000" w:themeColor="text1"/>
        </w:rPr>
        <w:t xml:space="preserve"> to practice visualizing the cards in both partner and declarer’s hand and we need to work together with our partner to try to take </w:t>
      </w:r>
      <w:r w:rsidR="00FA5C8B">
        <w:rPr>
          <w:rFonts w:asciiTheme="minorHAnsi" w:hAnsiTheme="minorHAnsi" w:cstheme="minorHAnsi"/>
          <w:color w:val="000000" w:themeColor="text1"/>
        </w:rPr>
        <w:t>all</w:t>
      </w:r>
      <w:r>
        <w:rPr>
          <w:rFonts w:asciiTheme="minorHAnsi" w:hAnsiTheme="minorHAnsi" w:cstheme="minorHAnsi"/>
          <w:color w:val="000000" w:themeColor="text1"/>
        </w:rPr>
        <w:t xml:space="preserve"> our tricks.  Working together with partner involves both </w:t>
      </w:r>
      <w:r w:rsidRPr="0075557A">
        <w:rPr>
          <w:rFonts w:asciiTheme="minorHAnsi" w:hAnsiTheme="minorHAnsi" w:cstheme="minorHAnsi"/>
          <w:color w:val="000000" w:themeColor="text1"/>
        </w:rPr>
        <w:t xml:space="preserve">forming agreements before we defend a hand and communicating with each other during the defense.   </w:t>
      </w:r>
    </w:p>
    <w:p w14:paraId="27C4D7D1" w14:textId="77777777" w:rsidR="00295E5A" w:rsidRPr="0075557A" w:rsidRDefault="00295E5A" w:rsidP="00295E5A">
      <w:pPr>
        <w:pStyle w:val="NoSpacing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72573C33" w14:textId="021ECED2" w:rsidR="00295E5A" w:rsidRDefault="00295E5A" w:rsidP="00295E5A">
      <w:pPr>
        <w:pStyle w:val="NoSpacing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5557A">
        <w:rPr>
          <w:rFonts w:asciiTheme="minorHAnsi" w:hAnsiTheme="minorHAnsi" w:cstheme="minorHAnsi"/>
          <w:color w:val="000000" w:themeColor="text1"/>
        </w:rPr>
        <w:t>The way that we work with partner</w:t>
      </w:r>
      <w:r>
        <w:rPr>
          <w:rFonts w:asciiTheme="minorHAnsi" w:hAnsiTheme="minorHAnsi" w:cstheme="minorHAnsi"/>
          <w:color w:val="000000" w:themeColor="text1"/>
        </w:rPr>
        <w:t xml:space="preserve"> on defense</w:t>
      </w:r>
      <w:r w:rsidRPr="0075557A">
        <w:rPr>
          <w:rFonts w:asciiTheme="minorHAnsi" w:hAnsiTheme="minorHAnsi" w:cstheme="minorHAnsi"/>
          <w:color w:val="000000" w:themeColor="text1"/>
        </w:rPr>
        <w:t xml:space="preserve"> is to understand that the cards we play</w:t>
      </w:r>
      <w:r>
        <w:rPr>
          <w:rFonts w:asciiTheme="minorHAnsi" w:hAnsiTheme="minorHAnsi" w:cstheme="minorHAnsi"/>
          <w:color w:val="000000" w:themeColor="text1"/>
        </w:rPr>
        <w:t>,</w:t>
      </w:r>
      <w:r w:rsidRPr="0075557A">
        <w:rPr>
          <w:rFonts w:asciiTheme="minorHAnsi" w:hAnsiTheme="minorHAnsi" w:cstheme="minorHAnsi"/>
          <w:color w:val="000000" w:themeColor="text1"/>
        </w:rPr>
        <w:t xml:space="preserve"> when we are not </w:t>
      </w:r>
      <w:r>
        <w:rPr>
          <w:rFonts w:asciiTheme="minorHAnsi" w:hAnsiTheme="minorHAnsi" w:cstheme="minorHAnsi"/>
          <w:color w:val="000000" w:themeColor="text1"/>
        </w:rPr>
        <w:t xml:space="preserve">involved in </w:t>
      </w:r>
      <w:r w:rsidRPr="0075557A">
        <w:rPr>
          <w:rFonts w:asciiTheme="minorHAnsi" w:hAnsiTheme="minorHAnsi" w:cstheme="minorHAnsi"/>
          <w:color w:val="000000" w:themeColor="text1"/>
        </w:rPr>
        <w:t>winning a</w:t>
      </w:r>
      <w:r>
        <w:rPr>
          <w:rFonts w:asciiTheme="minorHAnsi" w:hAnsiTheme="minorHAnsi" w:cstheme="minorHAnsi"/>
          <w:color w:val="000000" w:themeColor="text1"/>
        </w:rPr>
        <w:t xml:space="preserve"> trick, can and should be</w:t>
      </w:r>
      <w:r w:rsidRPr="0075557A">
        <w:rPr>
          <w:rFonts w:asciiTheme="minorHAnsi" w:hAnsiTheme="minorHAnsi" w:cstheme="minorHAnsi"/>
          <w:color w:val="000000" w:themeColor="text1"/>
        </w:rPr>
        <w:t xml:space="preserve"> used to communicate </w:t>
      </w:r>
      <w:r>
        <w:rPr>
          <w:rFonts w:asciiTheme="minorHAnsi" w:hAnsiTheme="minorHAnsi" w:cstheme="minorHAnsi"/>
          <w:color w:val="000000" w:themeColor="text1"/>
        </w:rPr>
        <w:t>information to</w:t>
      </w:r>
      <w:r w:rsidRPr="0075557A">
        <w:rPr>
          <w:rFonts w:asciiTheme="minorHAnsi" w:hAnsiTheme="minorHAnsi" w:cstheme="minorHAnsi"/>
          <w:color w:val="000000" w:themeColor="text1"/>
        </w:rPr>
        <w:t xml:space="preserve"> partner.  </w:t>
      </w:r>
      <w:r>
        <w:rPr>
          <w:rFonts w:asciiTheme="minorHAnsi" w:hAnsiTheme="minorHAnsi" w:cstheme="minorHAnsi"/>
          <w:color w:val="000000" w:themeColor="text1"/>
        </w:rPr>
        <w:t xml:space="preserve">Each </w:t>
      </w:r>
      <w:r w:rsidRPr="0075557A">
        <w:rPr>
          <w:rFonts w:asciiTheme="minorHAnsi" w:hAnsiTheme="minorHAnsi" w:cstheme="minorHAnsi"/>
          <w:color w:val="000000" w:themeColor="text1"/>
        </w:rPr>
        <w:t>card means something, so PAY ATTENTION!</w:t>
      </w:r>
      <w:r w:rsidR="00FA5C8B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 xml:space="preserve">Our </w:t>
      </w:r>
      <w:r w:rsidRPr="0075557A">
        <w:rPr>
          <w:rFonts w:asciiTheme="minorHAnsi" w:hAnsiTheme="minorHAnsi" w:cstheme="minorHAnsi"/>
          <w:color w:val="000000" w:themeColor="text1"/>
        </w:rPr>
        <w:t>cards have different meanings in different situation</w:t>
      </w:r>
      <w:r>
        <w:rPr>
          <w:rFonts w:asciiTheme="minorHAnsi" w:hAnsiTheme="minorHAnsi" w:cstheme="minorHAnsi"/>
          <w:color w:val="000000" w:themeColor="text1"/>
        </w:rPr>
        <w:t xml:space="preserve">s.  The types of signals are: </w:t>
      </w:r>
    </w:p>
    <w:p w14:paraId="1DFC47BF" w14:textId="251C7404" w:rsidR="00295E5A" w:rsidRDefault="00295E5A" w:rsidP="00295E5A">
      <w:pPr>
        <w:pStyle w:val="NoSpacing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5557A">
        <w:rPr>
          <w:rFonts w:asciiTheme="minorHAnsi" w:hAnsiTheme="minorHAnsi" w:cstheme="minorHAnsi"/>
          <w:color w:val="000000" w:themeColor="text1"/>
        </w:rPr>
        <w:t>Attitu</w:t>
      </w:r>
      <w:r>
        <w:rPr>
          <w:rFonts w:asciiTheme="minorHAnsi" w:hAnsiTheme="minorHAnsi" w:cstheme="minorHAnsi"/>
          <w:color w:val="000000" w:themeColor="text1"/>
        </w:rPr>
        <w:t>de -- Do we like a suit or not</w:t>
      </w:r>
      <w:r w:rsidR="00FA5C8B">
        <w:rPr>
          <w:rFonts w:asciiTheme="minorHAnsi" w:hAnsiTheme="minorHAnsi" w:cstheme="minorHAnsi"/>
          <w:color w:val="000000" w:themeColor="text1"/>
        </w:rPr>
        <w:t>?</w:t>
      </w:r>
    </w:p>
    <w:p w14:paraId="583936C8" w14:textId="5E6C132F" w:rsidR="00295E5A" w:rsidRDefault="00295E5A" w:rsidP="00295E5A">
      <w:pPr>
        <w:pStyle w:val="NoSpacing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Count – How many cards </w:t>
      </w:r>
      <w:r w:rsidR="00FA5C8B">
        <w:rPr>
          <w:rFonts w:asciiTheme="minorHAnsi" w:hAnsiTheme="minorHAnsi" w:cstheme="minorHAnsi"/>
          <w:color w:val="000000" w:themeColor="text1"/>
        </w:rPr>
        <w:t xml:space="preserve">do </w:t>
      </w:r>
      <w:r>
        <w:rPr>
          <w:rFonts w:asciiTheme="minorHAnsi" w:hAnsiTheme="minorHAnsi" w:cstheme="minorHAnsi"/>
          <w:color w:val="000000" w:themeColor="text1"/>
        </w:rPr>
        <w:t>we have in a suit</w:t>
      </w:r>
      <w:r w:rsidR="00FA5C8B">
        <w:rPr>
          <w:rFonts w:asciiTheme="minorHAnsi" w:hAnsiTheme="minorHAnsi" w:cstheme="minorHAnsi"/>
          <w:color w:val="000000" w:themeColor="text1"/>
        </w:rPr>
        <w:t>?</w:t>
      </w:r>
    </w:p>
    <w:p w14:paraId="690BDDFD" w14:textId="2C88664A" w:rsidR="00295E5A" w:rsidRPr="00295E5A" w:rsidRDefault="00295E5A" w:rsidP="00295E5A">
      <w:pPr>
        <w:pStyle w:val="NoSpacing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Suit Preference </w:t>
      </w:r>
      <w:r w:rsidR="00D442D7">
        <w:rPr>
          <w:rFonts w:asciiTheme="minorHAnsi" w:hAnsiTheme="minorHAnsi" w:cstheme="minorHAnsi"/>
          <w:color w:val="000000" w:themeColor="text1"/>
        </w:rPr>
        <w:t>–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D442D7">
        <w:rPr>
          <w:rFonts w:asciiTheme="minorHAnsi" w:hAnsiTheme="minorHAnsi" w:cstheme="minorHAnsi"/>
          <w:color w:val="000000" w:themeColor="text1"/>
        </w:rPr>
        <w:t xml:space="preserve">Which </w:t>
      </w:r>
      <w:r w:rsidR="00FA5C8B">
        <w:rPr>
          <w:rFonts w:asciiTheme="minorHAnsi" w:hAnsiTheme="minorHAnsi" w:cstheme="minorHAnsi"/>
          <w:color w:val="000000" w:themeColor="text1"/>
        </w:rPr>
        <w:t>s</w:t>
      </w:r>
      <w:r w:rsidR="00D442D7">
        <w:rPr>
          <w:rFonts w:asciiTheme="minorHAnsi" w:hAnsiTheme="minorHAnsi" w:cstheme="minorHAnsi"/>
          <w:color w:val="000000" w:themeColor="text1"/>
        </w:rPr>
        <w:t>uit we would like partner to play</w:t>
      </w:r>
      <w:r w:rsidR="00FA5C8B">
        <w:rPr>
          <w:rFonts w:asciiTheme="minorHAnsi" w:hAnsiTheme="minorHAnsi" w:cstheme="minorHAnsi"/>
          <w:color w:val="000000" w:themeColor="text1"/>
        </w:rPr>
        <w:t>?</w:t>
      </w:r>
    </w:p>
    <w:p w14:paraId="459842F2" w14:textId="52D8D899" w:rsidR="00295E5A" w:rsidRPr="0075557A" w:rsidRDefault="00295E5A" w:rsidP="00295E5A">
      <w:pPr>
        <w:pStyle w:val="NoSpacing"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Here we look at Attitude Signals – how they work and when they apply. </w:t>
      </w:r>
    </w:p>
    <w:p w14:paraId="2D6A1E6F" w14:textId="5B1E617D" w:rsidR="0002222E" w:rsidRDefault="0002222E" w:rsidP="00295E5A">
      <w:pPr>
        <w:pStyle w:val="NoSpacing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378ED818" w14:textId="77777777" w:rsidR="0002222E" w:rsidRPr="0075557A" w:rsidRDefault="0002222E" w:rsidP="00295E5A">
      <w:pPr>
        <w:pStyle w:val="NoSpacing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23F5E509" w14:textId="4E7EBBE3" w:rsidR="00295E5A" w:rsidRDefault="004E1724" w:rsidP="00295E5A">
      <w:pPr>
        <w:pStyle w:val="NoSpacing"/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When to Make </w:t>
      </w:r>
      <w:r w:rsidR="00BF6DF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an Attitude Signal </w:t>
      </w:r>
    </w:p>
    <w:p w14:paraId="369A493F" w14:textId="23D6E8A4" w:rsidR="00CE44DF" w:rsidRDefault="00B32A3E" w:rsidP="00295E5A">
      <w:pPr>
        <w:pStyle w:val="NoSpacing"/>
        <w:spacing w:line="276" w:lineRule="auto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 xml:space="preserve">An </w:t>
      </w:r>
      <w:r w:rsidR="00FA5C8B">
        <w:rPr>
          <w:rFonts w:asciiTheme="minorHAnsi" w:hAnsiTheme="minorHAnsi" w:cstheme="minorHAnsi"/>
          <w:iCs/>
          <w:color w:val="000000" w:themeColor="text1"/>
        </w:rPr>
        <w:t>a</w:t>
      </w:r>
      <w:r>
        <w:rPr>
          <w:rFonts w:asciiTheme="minorHAnsi" w:hAnsiTheme="minorHAnsi" w:cstheme="minorHAnsi"/>
          <w:iCs/>
          <w:color w:val="000000" w:themeColor="text1"/>
        </w:rPr>
        <w:t xml:space="preserve">ttitude signal tells partner if we like a suit or not.  This is the most common kind of signal that helps </w:t>
      </w:r>
      <w:proofErr w:type="gramStart"/>
      <w:r>
        <w:rPr>
          <w:rFonts w:asciiTheme="minorHAnsi" w:hAnsiTheme="minorHAnsi" w:cstheme="minorHAnsi"/>
          <w:iCs/>
          <w:color w:val="000000" w:themeColor="text1"/>
        </w:rPr>
        <w:t>partner</w:t>
      </w:r>
      <w:proofErr w:type="gramEnd"/>
      <w:r>
        <w:rPr>
          <w:rFonts w:asciiTheme="minorHAnsi" w:hAnsiTheme="minorHAnsi" w:cstheme="minorHAnsi"/>
          <w:iCs/>
          <w:color w:val="000000" w:themeColor="text1"/>
        </w:rPr>
        <w:t xml:space="preserve"> figure out what to do.</w:t>
      </w:r>
      <w:r w:rsidR="00FA5C8B">
        <w:rPr>
          <w:rFonts w:asciiTheme="minorHAnsi" w:hAnsiTheme="minorHAnsi" w:cstheme="minorHAnsi"/>
          <w:iCs/>
          <w:color w:val="000000" w:themeColor="text1"/>
        </w:rPr>
        <w:t xml:space="preserve">  </w:t>
      </w:r>
      <w:r w:rsidR="0075311B">
        <w:rPr>
          <w:rFonts w:asciiTheme="minorHAnsi" w:hAnsiTheme="minorHAnsi" w:cstheme="minorHAnsi"/>
          <w:iCs/>
          <w:color w:val="000000" w:themeColor="text1"/>
        </w:rPr>
        <w:t>We tend to make attitude signals in two common situations:</w:t>
      </w:r>
    </w:p>
    <w:p w14:paraId="087BE1DA" w14:textId="5F38ECC9" w:rsidR="0075311B" w:rsidRDefault="0075311B" w:rsidP="0075311B">
      <w:pPr>
        <w:pStyle w:val="NoSpacing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 xml:space="preserve">When partner leads a suit, we tell partner if we like their lead or not. </w:t>
      </w:r>
    </w:p>
    <w:p w14:paraId="4090D998" w14:textId="748F8181" w:rsidR="0075311B" w:rsidRPr="0075311B" w:rsidRDefault="00963053" w:rsidP="0075311B">
      <w:pPr>
        <w:pStyle w:val="NoSpacing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When we</w:t>
      </w:r>
      <w:r w:rsidR="00F43776">
        <w:rPr>
          <w:rFonts w:asciiTheme="minorHAnsi" w:hAnsiTheme="minorHAnsi" w:cstheme="minorHAnsi"/>
          <w:iCs/>
          <w:color w:val="000000" w:themeColor="text1"/>
        </w:rPr>
        <w:t xml:space="preserve"> are out of the suit that is </w:t>
      </w:r>
      <w:proofErr w:type="gramStart"/>
      <w:r w:rsidR="00FA5C8B">
        <w:rPr>
          <w:rFonts w:asciiTheme="minorHAnsi" w:hAnsiTheme="minorHAnsi" w:cstheme="minorHAnsi"/>
          <w:iCs/>
          <w:color w:val="000000" w:themeColor="text1"/>
        </w:rPr>
        <w:t>led, and</w:t>
      </w:r>
      <w:proofErr w:type="gramEnd"/>
      <w:r w:rsidR="00F43776">
        <w:rPr>
          <w:rFonts w:asciiTheme="minorHAnsi" w:hAnsiTheme="minorHAnsi" w:cstheme="minorHAnsi"/>
          <w:iCs/>
          <w:color w:val="000000" w:themeColor="text1"/>
        </w:rPr>
        <w:t xml:space="preserve"> we make a</w:t>
      </w:r>
      <w:r>
        <w:rPr>
          <w:rFonts w:asciiTheme="minorHAnsi" w:hAnsiTheme="minorHAnsi" w:cstheme="minorHAnsi"/>
          <w:iCs/>
          <w:color w:val="000000" w:themeColor="text1"/>
        </w:rPr>
        <w:t xml:space="preserve"> discard</w:t>
      </w:r>
      <w:r w:rsidR="00F43776">
        <w:rPr>
          <w:rFonts w:asciiTheme="minorHAnsi" w:hAnsiTheme="minorHAnsi" w:cstheme="minorHAnsi"/>
          <w:iCs/>
          <w:color w:val="000000" w:themeColor="text1"/>
        </w:rPr>
        <w:t>.  Our</w:t>
      </w:r>
      <w:r>
        <w:rPr>
          <w:rFonts w:asciiTheme="minorHAnsi" w:hAnsiTheme="minorHAnsi" w:cstheme="minorHAnsi"/>
          <w:iCs/>
          <w:color w:val="000000" w:themeColor="text1"/>
        </w:rPr>
        <w:t xml:space="preserve"> first discard in each suit tell</w:t>
      </w:r>
      <w:r w:rsidR="00FA5C8B">
        <w:rPr>
          <w:rFonts w:asciiTheme="minorHAnsi" w:hAnsiTheme="minorHAnsi" w:cstheme="minorHAnsi"/>
          <w:iCs/>
          <w:color w:val="000000" w:themeColor="text1"/>
        </w:rPr>
        <w:t>s</w:t>
      </w:r>
      <w:r>
        <w:rPr>
          <w:rFonts w:asciiTheme="minorHAnsi" w:hAnsiTheme="minorHAnsi" w:cstheme="minorHAnsi"/>
          <w:iCs/>
          <w:color w:val="000000" w:themeColor="text1"/>
        </w:rPr>
        <w:t xml:space="preserve"> our partner i</w:t>
      </w:r>
      <w:r w:rsidR="00FA5C8B">
        <w:rPr>
          <w:rFonts w:asciiTheme="minorHAnsi" w:hAnsiTheme="minorHAnsi" w:cstheme="minorHAnsi"/>
          <w:iCs/>
          <w:color w:val="000000" w:themeColor="text1"/>
        </w:rPr>
        <w:t>f</w:t>
      </w:r>
      <w:r>
        <w:rPr>
          <w:rFonts w:asciiTheme="minorHAnsi" w:hAnsiTheme="minorHAnsi" w:cstheme="minorHAnsi"/>
          <w:iCs/>
          <w:color w:val="000000" w:themeColor="text1"/>
        </w:rPr>
        <w:t xml:space="preserve"> we like that suit or not.</w:t>
      </w:r>
    </w:p>
    <w:p w14:paraId="2A1D2A05" w14:textId="3BE1C6AD" w:rsidR="00B32A3E" w:rsidRDefault="00B32A3E" w:rsidP="00295E5A">
      <w:pPr>
        <w:pStyle w:val="NoSpacing"/>
        <w:spacing w:line="276" w:lineRule="auto"/>
        <w:rPr>
          <w:rFonts w:asciiTheme="minorHAnsi" w:hAnsiTheme="minorHAnsi" w:cstheme="minorHAnsi"/>
          <w:iCs/>
          <w:color w:val="000000" w:themeColor="text1"/>
        </w:rPr>
      </w:pPr>
    </w:p>
    <w:p w14:paraId="5ACABB32" w14:textId="0383C3EC" w:rsidR="009E1328" w:rsidRDefault="00295E5A" w:rsidP="00295E5A">
      <w:pPr>
        <w:pStyle w:val="NoSpacing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5557A">
        <w:rPr>
          <w:rFonts w:asciiTheme="minorHAnsi" w:hAnsiTheme="minorHAnsi" w:cstheme="minorHAnsi"/>
          <w:i/>
          <w:color w:val="000000" w:themeColor="text1"/>
        </w:rPr>
        <w:t xml:space="preserve">When </w:t>
      </w:r>
      <w:proofErr w:type="gramStart"/>
      <w:r w:rsidRPr="0075557A">
        <w:rPr>
          <w:rFonts w:asciiTheme="minorHAnsi" w:hAnsiTheme="minorHAnsi" w:cstheme="minorHAnsi"/>
          <w:i/>
          <w:color w:val="000000" w:themeColor="text1"/>
        </w:rPr>
        <w:t>partner</w:t>
      </w:r>
      <w:proofErr w:type="gramEnd"/>
      <w:r w:rsidRPr="0075557A">
        <w:rPr>
          <w:rFonts w:asciiTheme="minorHAnsi" w:hAnsiTheme="minorHAnsi" w:cstheme="minorHAnsi"/>
          <w:i/>
          <w:color w:val="000000" w:themeColor="text1"/>
        </w:rPr>
        <w:t xml:space="preserve"> leads a </w:t>
      </w:r>
      <w:r w:rsidR="00967318" w:rsidRPr="0075557A">
        <w:rPr>
          <w:rFonts w:asciiTheme="minorHAnsi" w:hAnsiTheme="minorHAnsi" w:cstheme="minorHAnsi"/>
          <w:i/>
          <w:color w:val="000000" w:themeColor="text1"/>
        </w:rPr>
        <w:t>suit,</w:t>
      </w:r>
      <w:r w:rsidRPr="0075557A">
        <w:rPr>
          <w:rFonts w:asciiTheme="minorHAnsi" w:hAnsiTheme="minorHAnsi" w:cstheme="minorHAnsi"/>
          <w:i/>
          <w:color w:val="000000" w:themeColor="text1"/>
        </w:rPr>
        <w:t xml:space="preserve"> we </w:t>
      </w:r>
      <w:r w:rsidR="00967318">
        <w:rPr>
          <w:rFonts w:asciiTheme="minorHAnsi" w:hAnsiTheme="minorHAnsi" w:cstheme="minorHAnsi"/>
          <w:i/>
          <w:color w:val="000000" w:themeColor="text1"/>
        </w:rPr>
        <w:t>usually</w:t>
      </w:r>
      <w:r w:rsidRPr="0075557A">
        <w:rPr>
          <w:rFonts w:asciiTheme="minorHAnsi" w:hAnsiTheme="minorHAnsi" w:cstheme="minorHAnsi"/>
          <w:i/>
          <w:color w:val="000000" w:themeColor="text1"/>
        </w:rPr>
        <w:t xml:space="preserve"> give an </w:t>
      </w:r>
      <w:r w:rsidR="00FA5C8B">
        <w:rPr>
          <w:rFonts w:asciiTheme="minorHAnsi" w:hAnsiTheme="minorHAnsi" w:cstheme="minorHAnsi"/>
          <w:i/>
          <w:color w:val="000000" w:themeColor="text1"/>
        </w:rPr>
        <w:t>a</w:t>
      </w:r>
      <w:r w:rsidRPr="0075557A">
        <w:rPr>
          <w:rFonts w:asciiTheme="minorHAnsi" w:hAnsiTheme="minorHAnsi" w:cstheme="minorHAnsi"/>
          <w:i/>
          <w:color w:val="000000" w:themeColor="text1"/>
        </w:rPr>
        <w:t xml:space="preserve">ttitude </w:t>
      </w:r>
      <w:r>
        <w:rPr>
          <w:rFonts w:asciiTheme="minorHAnsi" w:hAnsiTheme="minorHAnsi" w:cstheme="minorHAnsi"/>
          <w:i/>
          <w:color w:val="000000" w:themeColor="text1"/>
        </w:rPr>
        <w:t>s</w:t>
      </w:r>
      <w:r w:rsidRPr="0075557A">
        <w:rPr>
          <w:rFonts w:asciiTheme="minorHAnsi" w:hAnsiTheme="minorHAnsi" w:cstheme="minorHAnsi"/>
          <w:i/>
          <w:color w:val="000000" w:themeColor="text1"/>
        </w:rPr>
        <w:t xml:space="preserve">ignal.  </w:t>
      </w:r>
      <w:r w:rsidRPr="0075557A">
        <w:rPr>
          <w:rFonts w:asciiTheme="minorHAnsi" w:hAnsiTheme="minorHAnsi" w:cstheme="minorHAnsi"/>
          <w:color w:val="000000" w:themeColor="text1"/>
        </w:rPr>
        <w:t xml:space="preserve">If </w:t>
      </w:r>
      <w:r>
        <w:rPr>
          <w:rFonts w:asciiTheme="minorHAnsi" w:hAnsiTheme="minorHAnsi" w:cstheme="minorHAnsi"/>
          <w:color w:val="000000" w:themeColor="text1"/>
        </w:rPr>
        <w:t>the</w:t>
      </w:r>
      <w:r w:rsidRPr="0075557A">
        <w:rPr>
          <w:rFonts w:asciiTheme="minorHAnsi" w:hAnsiTheme="minorHAnsi" w:cstheme="minorHAnsi"/>
          <w:color w:val="000000" w:themeColor="text1"/>
        </w:rPr>
        <w:t xml:space="preserve"> card</w:t>
      </w:r>
      <w:r>
        <w:rPr>
          <w:rFonts w:asciiTheme="minorHAnsi" w:hAnsiTheme="minorHAnsi" w:cstheme="minorHAnsi"/>
          <w:color w:val="000000" w:themeColor="text1"/>
        </w:rPr>
        <w:t xml:space="preserve"> partner led</w:t>
      </w:r>
      <w:r w:rsidRPr="0075557A">
        <w:rPr>
          <w:rFonts w:asciiTheme="minorHAnsi" w:hAnsiTheme="minorHAnsi" w:cstheme="minorHAnsi"/>
          <w:color w:val="000000" w:themeColor="text1"/>
        </w:rPr>
        <w:t xml:space="preserve"> is holding the trick, we tell them if we like the suit </w:t>
      </w:r>
      <w:r>
        <w:rPr>
          <w:rFonts w:asciiTheme="minorHAnsi" w:hAnsiTheme="minorHAnsi" w:cstheme="minorHAnsi"/>
          <w:color w:val="000000" w:themeColor="text1"/>
        </w:rPr>
        <w:t xml:space="preserve">or not with an </w:t>
      </w:r>
      <w:r w:rsidR="00FA5C8B">
        <w:rPr>
          <w:rFonts w:asciiTheme="minorHAnsi" w:hAnsiTheme="minorHAnsi" w:cstheme="minorHAnsi"/>
          <w:color w:val="000000" w:themeColor="text1"/>
        </w:rPr>
        <w:t>a</w:t>
      </w:r>
      <w:r>
        <w:rPr>
          <w:rFonts w:asciiTheme="minorHAnsi" w:hAnsiTheme="minorHAnsi" w:cstheme="minorHAnsi"/>
          <w:color w:val="000000" w:themeColor="text1"/>
        </w:rPr>
        <w:t>ttitude signal.</w:t>
      </w:r>
      <w:r w:rsidRPr="0075557A">
        <w:rPr>
          <w:rFonts w:asciiTheme="minorHAnsi" w:hAnsiTheme="minorHAnsi" w:cstheme="minorHAnsi"/>
          <w:color w:val="000000" w:themeColor="text1"/>
        </w:rPr>
        <w:t xml:space="preserve">   If partner’s lead i</w:t>
      </w:r>
      <w:r>
        <w:rPr>
          <w:rFonts w:asciiTheme="minorHAnsi" w:hAnsiTheme="minorHAnsi" w:cstheme="minorHAnsi"/>
          <w:color w:val="000000" w:themeColor="text1"/>
        </w:rPr>
        <w:t xml:space="preserve">s being won by the second hand </w:t>
      </w:r>
      <w:r w:rsidRPr="0075557A">
        <w:rPr>
          <w:rFonts w:asciiTheme="minorHAnsi" w:hAnsiTheme="minorHAnsi" w:cstheme="minorHAnsi"/>
          <w:color w:val="000000" w:themeColor="text1"/>
        </w:rPr>
        <w:t>and we cannot</w:t>
      </w:r>
      <w:r>
        <w:rPr>
          <w:rFonts w:asciiTheme="minorHAnsi" w:hAnsiTheme="minorHAnsi" w:cstheme="minorHAnsi"/>
          <w:color w:val="000000" w:themeColor="text1"/>
        </w:rPr>
        <w:t xml:space="preserve"> win the trick, then we give an </w:t>
      </w:r>
      <w:r w:rsidR="00FA5C8B">
        <w:rPr>
          <w:rFonts w:asciiTheme="minorHAnsi" w:hAnsiTheme="minorHAnsi" w:cstheme="minorHAnsi"/>
          <w:color w:val="000000" w:themeColor="text1"/>
        </w:rPr>
        <w:t>a</w:t>
      </w:r>
      <w:r>
        <w:rPr>
          <w:rFonts w:asciiTheme="minorHAnsi" w:hAnsiTheme="minorHAnsi" w:cstheme="minorHAnsi"/>
          <w:color w:val="000000" w:themeColor="text1"/>
        </w:rPr>
        <w:t>ttitude s</w:t>
      </w:r>
      <w:r w:rsidRPr="0075557A">
        <w:rPr>
          <w:rFonts w:asciiTheme="minorHAnsi" w:hAnsiTheme="minorHAnsi" w:cstheme="minorHAnsi"/>
          <w:color w:val="000000" w:themeColor="text1"/>
        </w:rPr>
        <w:t xml:space="preserve">ignal </w:t>
      </w:r>
      <w:r w:rsidR="009E1328">
        <w:rPr>
          <w:rFonts w:asciiTheme="minorHAnsi" w:hAnsiTheme="minorHAnsi" w:cstheme="minorHAnsi"/>
          <w:color w:val="000000" w:themeColor="text1"/>
        </w:rPr>
        <w:t xml:space="preserve">and tell partner if we like their lead or not.  </w:t>
      </w:r>
    </w:p>
    <w:p w14:paraId="72CACB5E" w14:textId="77777777" w:rsidR="009E1328" w:rsidRDefault="009E1328" w:rsidP="00295E5A">
      <w:pPr>
        <w:pStyle w:val="NoSpacing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6C8B4C97" w14:textId="77777777" w:rsidR="00F43776" w:rsidRDefault="00F43776" w:rsidP="00295E5A">
      <w:pPr>
        <w:pStyle w:val="NoSpacing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266FB716" w14:textId="01CA8D51" w:rsidR="00295E5A" w:rsidRPr="0075557A" w:rsidRDefault="00F43776" w:rsidP="00295E5A">
      <w:pPr>
        <w:pStyle w:val="NoSpacing"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When we </w:t>
      </w:r>
      <w:r w:rsidR="00CE3FA1">
        <w:rPr>
          <w:rFonts w:asciiTheme="minorHAnsi" w:hAnsiTheme="minorHAnsi" w:cstheme="minorHAnsi"/>
          <w:color w:val="000000" w:themeColor="text1"/>
        </w:rPr>
        <w:t xml:space="preserve">are not following suit then we discard </w:t>
      </w:r>
      <w:r w:rsidR="004700F9">
        <w:rPr>
          <w:rFonts w:asciiTheme="minorHAnsi" w:hAnsiTheme="minorHAnsi" w:cstheme="minorHAnsi"/>
          <w:color w:val="000000" w:themeColor="text1"/>
        </w:rPr>
        <w:t xml:space="preserve">in </w:t>
      </w:r>
      <w:r w:rsidR="00CE3FA1">
        <w:rPr>
          <w:rFonts w:asciiTheme="minorHAnsi" w:hAnsiTheme="minorHAnsi" w:cstheme="minorHAnsi"/>
          <w:color w:val="000000" w:themeColor="text1"/>
        </w:rPr>
        <w:t xml:space="preserve">another suit.  </w:t>
      </w:r>
      <w:r w:rsidR="004700F9" w:rsidRPr="004700F9">
        <w:rPr>
          <w:rFonts w:asciiTheme="minorHAnsi" w:hAnsiTheme="minorHAnsi" w:cstheme="minorHAnsi"/>
          <w:i/>
          <w:iCs/>
          <w:color w:val="000000" w:themeColor="text1"/>
        </w:rPr>
        <w:t xml:space="preserve">A </w:t>
      </w:r>
      <w:r w:rsidR="00CE3FA1" w:rsidRPr="004700F9">
        <w:rPr>
          <w:rFonts w:asciiTheme="minorHAnsi" w:hAnsiTheme="minorHAnsi" w:cstheme="minorHAnsi"/>
          <w:i/>
          <w:iCs/>
          <w:color w:val="000000" w:themeColor="text1"/>
        </w:rPr>
        <w:t>discard tells our partner about our attitude in that suit</w:t>
      </w:r>
      <w:r w:rsidR="00CE3FA1">
        <w:rPr>
          <w:rFonts w:asciiTheme="minorHAnsi" w:hAnsiTheme="minorHAnsi" w:cstheme="minorHAnsi"/>
          <w:color w:val="000000" w:themeColor="text1"/>
        </w:rPr>
        <w:t xml:space="preserve">. </w:t>
      </w:r>
      <w:r w:rsidR="004E1724">
        <w:rPr>
          <w:rFonts w:asciiTheme="minorHAnsi" w:hAnsiTheme="minorHAnsi" w:cstheme="minorHAnsi"/>
          <w:color w:val="000000" w:themeColor="text1"/>
        </w:rPr>
        <w:t xml:space="preserve"> The first discard we make in each suit tells partner our attitude in that suit. </w:t>
      </w:r>
    </w:p>
    <w:p w14:paraId="7CA8E001" w14:textId="77777777" w:rsidR="00F43776" w:rsidRDefault="00F43776" w:rsidP="00295E5A">
      <w:pPr>
        <w:pStyle w:val="NoSpacing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7F9CA328" w14:textId="77777777" w:rsidR="005A054B" w:rsidRPr="0075557A" w:rsidRDefault="005A054B" w:rsidP="00295E5A">
      <w:pPr>
        <w:pStyle w:val="NoSpacing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0393DD00" w14:textId="34678247" w:rsidR="00295E5A" w:rsidRPr="004E1724" w:rsidRDefault="004E1724" w:rsidP="00295E5A">
      <w:pPr>
        <w:pStyle w:val="NoSpacing"/>
        <w:spacing w:line="276" w:lineRule="auto"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  <w:r w:rsidRPr="004E1724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How to Make </w:t>
      </w:r>
      <w:r w:rsidR="00BF6DF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an Attitude Signal When Partner Leads</w:t>
      </w:r>
    </w:p>
    <w:p w14:paraId="5A91EA1E" w14:textId="65B6DB43" w:rsidR="00295E5A" w:rsidRPr="0075557A" w:rsidRDefault="00295E5A" w:rsidP="00295E5A">
      <w:pPr>
        <w:pStyle w:val="NoSpacing"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When it is our turn to play </w:t>
      </w:r>
      <w:r w:rsidRPr="0075557A">
        <w:rPr>
          <w:rFonts w:asciiTheme="minorHAnsi" w:hAnsiTheme="minorHAnsi" w:cstheme="minorHAnsi"/>
          <w:color w:val="000000" w:themeColor="text1"/>
        </w:rPr>
        <w:t xml:space="preserve">after </w:t>
      </w:r>
      <w:proofErr w:type="gramStart"/>
      <w:r w:rsidRPr="0075557A">
        <w:rPr>
          <w:rFonts w:asciiTheme="minorHAnsi" w:hAnsiTheme="minorHAnsi" w:cstheme="minorHAnsi"/>
          <w:color w:val="000000" w:themeColor="text1"/>
        </w:rPr>
        <w:t>partner</w:t>
      </w:r>
      <w:proofErr w:type="gramEnd"/>
      <w:r w:rsidRPr="0075557A">
        <w:rPr>
          <w:rFonts w:asciiTheme="minorHAnsi" w:hAnsiTheme="minorHAnsi" w:cstheme="minorHAnsi"/>
          <w:color w:val="000000" w:themeColor="text1"/>
        </w:rPr>
        <w:t xml:space="preserve"> has led </w:t>
      </w:r>
      <w:r>
        <w:rPr>
          <w:rFonts w:asciiTheme="minorHAnsi" w:hAnsiTheme="minorHAnsi" w:cstheme="minorHAnsi"/>
          <w:color w:val="000000" w:themeColor="text1"/>
        </w:rPr>
        <w:t>a suit</w:t>
      </w:r>
      <w:r w:rsidRPr="0075557A">
        <w:rPr>
          <w:rFonts w:asciiTheme="minorHAnsi" w:hAnsiTheme="minorHAnsi" w:cstheme="minorHAnsi"/>
          <w:color w:val="000000" w:themeColor="text1"/>
        </w:rPr>
        <w:t xml:space="preserve"> and we are not involved in trying to win the trick (our </w:t>
      </w:r>
      <w:proofErr w:type="gramStart"/>
      <w:r w:rsidRPr="0075557A">
        <w:rPr>
          <w:rFonts w:asciiTheme="minorHAnsi" w:hAnsiTheme="minorHAnsi" w:cstheme="minorHAnsi"/>
          <w:color w:val="000000" w:themeColor="text1"/>
        </w:rPr>
        <w:t>first priority</w:t>
      </w:r>
      <w:proofErr w:type="gramEnd"/>
      <w:r w:rsidRPr="0075557A">
        <w:rPr>
          <w:rFonts w:asciiTheme="minorHAnsi" w:hAnsiTheme="minorHAnsi" w:cstheme="minorHAnsi"/>
          <w:color w:val="000000" w:themeColor="text1"/>
        </w:rPr>
        <w:t xml:space="preserve"> is always to try to win the trick</w:t>
      </w:r>
      <w:r w:rsidR="004E1724">
        <w:rPr>
          <w:rFonts w:asciiTheme="minorHAnsi" w:hAnsiTheme="minorHAnsi" w:cstheme="minorHAnsi"/>
          <w:color w:val="000000" w:themeColor="text1"/>
        </w:rPr>
        <w:t>, this is an important thing to remember</w:t>
      </w:r>
      <w:r w:rsidRPr="0075557A">
        <w:rPr>
          <w:rFonts w:asciiTheme="minorHAnsi" w:hAnsiTheme="minorHAnsi" w:cstheme="minorHAnsi"/>
          <w:color w:val="000000" w:themeColor="text1"/>
        </w:rPr>
        <w:t>)</w:t>
      </w:r>
      <w:r>
        <w:rPr>
          <w:rFonts w:asciiTheme="minorHAnsi" w:hAnsiTheme="minorHAnsi" w:cstheme="minorHAnsi"/>
          <w:color w:val="000000" w:themeColor="text1"/>
        </w:rPr>
        <w:t>,</w:t>
      </w:r>
      <w:r w:rsidRPr="0075557A">
        <w:rPr>
          <w:rFonts w:asciiTheme="minorHAnsi" w:hAnsiTheme="minorHAnsi" w:cstheme="minorHAnsi"/>
          <w:color w:val="000000" w:themeColor="text1"/>
        </w:rPr>
        <w:t xml:space="preserve"> then we shoul</w:t>
      </w:r>
      <w:r w:rsidR="004E1724">
        <w:rPr>
          <w:rFonts w:asciiTheme="minorHAnsi" w:hAnsiTheme="minorHAnsi" w:cstheme="minorHAnsi"/>
          <w:color w:val="000000" w:themeColor="text1"/>
        </w:rPr>
        <w:t>d NOT</w:t>
      </w:r>
      <w:r w:rsidRPr="0075557A">
        <w:rPr>
          <w:rFonts w:asciiTheme="minorHAnsi" w:hAnsiTheme="minorHAnsi" w:cstheme="minorHAnsi"/>
          <w:color w:val="000000" w:themeColor="text1"/>
        </w:rPr>
        <w:t xml:space="preserve"> just play a </w:t>
      </w:r>
      <w:r>
        <w:rPr>
          <w:rFonts w:asciiTheme="minorHAnsi" w:hAnsiTheme="minorHAnsi" w:cstheme="minorHAnsi"/>
          <w:color w:val="000000" w:themeColor="text1"/>
        </w:rPr>
        <w:t xml:space="preserve">random </w:t>
      </w:r>
      <w:r w:rsidR="004E1724">
        <w:rPr>
          <w:rFonts w:asciiTheme="minorHAnsi" w:hAnsiTheme="minorHAnsi" w:cstheme="minorHAnsi"/>
          <w:color w:val="000000" w:themeColor="text1"/>
        </w:rPr>
        <w:t xml:space="preserve">small </w:t>
      </w:r>
      <w:r>
        <w:rPr>
          <w:rFonts w:asciiTheme="minorHAnsi" w:hAnsiTheme="minorHAnsi" w:cstheme="minorHAnsi"/>
          <w:color w:val="000000" w:themeColor="text1"/>
        </w:rPr>
        <w:t xml:space="preserve">card.   Our card </w:t>
      </w:r>
      <w:r w:rsidR="004E1724">
        <w:rPr>
          <w:rFonts w:asciiTheme="minorHAnsi" w:hAnsiTheme="minorHAnsi" w:cstheme="minorHAnsi"/>
          <w:color w:val="000000" w:themeColor="text1"/>
        </w:rPr>
        <w:t>means</w:t>
      </w:r>
      <w:r w:rsidRPr="0075557A">
        <w:rPr>
          <w:rFonts w:asciiTheme="minorHAnsi" w:hAnsiTheme="minorHAnsi" w:cstheme="minorHAnsi"/>
          <w:color w:val="000000" w:themeColor="text1"/>
        </w:rPr>
        <w:t xml:space="preserve"> something and </w:t>
      </w:r>
      <w:r w:rsidR="004E1724">
        <w:rPr>
          <w:rFonts w:asciiTheme="minorHAnsi" w:hAnsiTheme="minorHAnsi" w:cstheme="minorHAnsi"/>
          <w:color w:val="000000" w:themeColor="text1"/>
        </w:rPr>
        <w:t>that</w:t>
      </w:r>
      <w:r w:rsidRPr="0075557A">
        <w:rPr>
          <w:rFonts w:asciiTheme="minorHAnsi" w:hAnsiTheme="minorHAnsi" w:cstheme="minorHAnsi"/>
          <w:color w:val="000000" w:themeColor="text1"/>
        </w:rPr>
        <w:t xml:space="preserve"> is an </w:t>
      </w:r>
      <w:r w:rsidR="00FA5C8B">
        <w:rPr>
          <w:rFonts w:asciiTheme="minorHAnsi" w:hAnsiTheme="minorHAnsi" w:cstheme="minorHAnsi"/>
          <w:i/>
          <w:color w:val="000000" w:themeColor="text1"/>
        </w:rPr>
        <w:t>a</w:t>
      </w:r>
      <w:r w:rsidRPr="0075557A">
        <w:rPr>
          <w:rFonts w:asciiTheme="minorHAnsi" w:hAnsiTheme="minorHAnsi" w:cstheme="minorHAnsi"/>
          <w:i/>
          <w:color w:val="000000" w:themeColor="text1"/>
        </w:rPr>
        <w:t xml:space="preserve">ttitude </w:t>
      </w:r>
      <w:r>
        <w:rPr>
          <w:rFonts w:asciiTheme="minorHAnsi" w:hAnsiTheme="minorHAnsi" w:cstheme="minorHAnsi"/>
          <w:color w:val="000000" w:themeColor="text1"/>
        </w:rPr>
        <w:t>s</w:t>
      </w:r>
      <w:r w:rsidRPr="00707083">
        <w:rPr>
          <w:rFonts w:asciiTheme="minorHAnsi" w:hAnsiTheme="minorHAnsi" w:cstheme="minorHAnsi"/>
          <w:color w:val="000000" w:themeColor="text1"/>
        </w:rPr>
        <w:t>ignal</w:t>
      </w:r>
      <w:r w:rsidRPr="0075557A">
        <w:rPr>
          <w:rFonts w:asciiTheme="minorHAnsi" w:hAnsiTheme="minorHAnsi" w:cstheme="minorHAnsi"/>
          <w:color w:val="000000" w:themeColor="text1"/>
        </w:rPr>
        <w:t xml:space="preserve">.  Our </w:t>
      </w:r>
      <w:r w:rsidR="00FA5C8B">
        <w:rPr>
          <w:rFonts w:asciiTheme="minorHAnsi" w:hAnsiTheme="minorHAnsi" w:cstheme="minorHAnsi"/>
          <w:color w:val="000000" w:themeColor="text1"/>
        </w:rPr>
        <w:t>a</w:t>
      </w:r>
      <w:r w:rsidRPr="0075557A">
        <w:rPr>
          <w:rFonts w:asciiTheme="minorHAnsi" w:hAnsiTheme="minorHAnsi" w:cstheme="minorHAnsi"/>
          <w:color w:val="000000" w:themeColor="text1"/>
        </w:rPr>
        <w:t xml:space="preserve">ttitude is how we feel about </w:t>
      </w:r>
      <w:proofErr w:type="gramStart"/>
      <w:r w:rsidR="000441F0">
        <w:rPr>
          <w:rFonts w:asciiTheme="minorHAnsi" w:hAnsiTheme="minorHAnsi" w:cstheme="minorHAnsi"/>
          <w:color w:val="000000" w:themeColor="text1"/>
        </w:rPr>
        <w:t>partner’s</w:t>
      </w:r>
      <w:proofErr w:type="gramEnd"/>
      <w:r w:rsidRPr="0075557A">
        <w:rPr>
          <w:rFonts w:asciiTheme="minorHAnsi" w:hAnsiTheme="minorHAnsi" w:cstheme="minorHAnsi"/>
          <w:color w:val="000000" w:themeColor="text1"/>
        </w:rPr>
        <w:t xml:space="preserve"> </w:t>
      </w:r>
      <w:r w:rsidR="000441F0">
        <w:rPr>
          <w:rFonts w:asciiTheme="minorHAnsi" w:hAnsiTheme="minorHAnsi" w:cstheme="minorHAnsi"/>
          <w:color w:val="000000" w:themeColor="text1"/>
        </w:rPr>
        <w:t>lead</w:t>
      </w:r>
      <w:r w:rsidRPr="0075557A">
        <w:rPr>
          <w:rFonts w:asciiTheme="minorHAnsi" w:hAnsiTheme="minorHAnsi" w:cstheme="minorHAnsi"/>
          <w:color w:val="000000" w:themeColor="text1"/>
        </w:rPr>
        <w:t xml:space="preserve"> – </w:t>
      </w:r>
      <w:r w:rsidR="000441F0">
        <w:rPr>
          <w:rFonts w:asciiTheme="minorHAnsi" w:hAnsiTheme="minorHAnsi" w:cstheme="minorHAnsi"/>
          <w:color w:val="000000" w:themeColor="text1"/>
        </w:rPr>
        <w:t>D</w:t>
      </w:r>
      <w:r w:rsidRPr="0075557A">
        <w:rPr>
          <w:rFonts w:asciiTheme="minorHAnsi" w:hAnsiTheme="minorHAnsi" w:cstheme="minorHAnsi"/>
          <w:color w:val="000000" w:themeColor="text1"/>
        </w:rPr>
        <w:t xml:space="preserve">o we like it </w:t>
      </w:r>
      <w:r w:rsidR="000441F0">
        <w:rPr>
          <w:rFonts w:asciiTheme="minorHAnsi" w:hAnsiTheme="minorHAnsi" w:cstheme="minorHAnsi"/>
          <w:color w:val="000000" w:themeColor="text1"/>
        </w:rPr>
        <w:t>or not?</w:t>
      </w:r>
    </w:p>
    <w:p w14:paraId="2ACF65AE" w14:textId="77777777" w:rsidR="00295E5A" w:rsidRPr="0075557A" w:rsidRDefault="00295E5A" w:rsidP="00295E5A">
      <w:pPr>
        <w:pStyle w:val="NoSpacing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717C8373" w14:textId="0C2F2A10" w:rsidR="00295E5A" w:rsidRPr="0075557A" w:rsidRDefault="00295E5A" w:rsidP="00295E5A">
      <w:pPr>
        <w:pStyle w:val="NoSpacing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5557A">
        <w:rPr>
          <w:rFonts w:asciiTheme="minorHAnsi" w:hAnsiTheme="minorHAnsi" w:cstheme="minorHAnsi"/>
          <w:color w:val="000000" w:themeColor="text1"/>
        </w:rPr>
        <w:t xml:space="preserve">Here is how we show our </w:t>
      </w:r>
      <w:r w:rsidR="00FA5C8B">
        <w:rPr>
          <w:rFonts w:asciiTheme="minorHAnsi" w:hAnsiTheme="minorHAnsi" w:cstheme="minorHAnsi"/>
          <w:color w:val="000000" w:themeColor="text1"/>
        </w:rPr>
        <w:t>a</w:t>
      </w:r>
      <w:r w:rsidRPr="0075557A">
        <w:rPr>
          <w:rFonts w:asciiTheme="minorHAnsi" w:hAnsiTheme="minorHAnsi" w:cstheme="minorHAnsi"/>
          <w:color w:val="000000" w:themeColor="text1"/>
        </w:rPr>
        <w:t>ttitude (</w:t>
      </w:r>
      <w:r w:rsidR="000441F0">
        <w:rPr>
          <w:rFonts w:asciiTheme="minorHAnsi" w:hAnsiTheme="minorHAnsi" w:cstheme="minorHAnsi"/>
          <w:color w:val="000000" w:themeColor="text1"/>
        </w:rPr>
        <w:t xml:space="preserve">the discussion below assumes we are playing </w:t>
      </w:r>
      <w:r w:rsidR="00FA5C8B">
        <w:rPr>
          <w:rFonts w:asciiTheme="minorHAnsi" w:hAnsiTheme="minorHAnsi" w:cstheme="minorHAnsi"/>
          <w:color w:val="000000" w:themeColor="text1"/>
        </w:rPr>
        <w:t>s</w:t>
      </w:r>
      <w:r w:rsidRPr="0075557A">
        <w:rPr>
          <w:rFonts w:asciiTheme="minorHAnsi" w:hAnsiTheme="minorHAnsi" w:cstheme="minorHAnsi"/>
          <w:color w:val="000000" w:themeColor="text1"/>
        </w:rPr>
        <w:t xml:space="preserve">tandard </w:t>
      </w:r>
      <w:r w:rsidR="00FA5C8B">
        <w:rPr>
          <w:rFonts w:asciiTheme="minorHAnsi" w:hAnsiTheme="minorHAnsi" w:cstheme="minorHAnsi"/>
          <w:color w:val="000000" w:themeColor="text1"/>
        </w:rPr>
        <w:t>c</w:t>
      </w:r>
      <w:r w:rsidRPr="0075557A">
        <w:rPr>
          <w:rFonts w:asciiTheme="minorHAnsi" w:hAnsiTheme="minorHAnsi" w:cstheme="minorHAnsi"/>
          <w:color w:val="000000" w:themeColor="text1"/>
        </w:rPr>
        <w:t>arding):</w:t>
      </w:r>
    </w:p>
    <w:p w14:paraId="50CBB84E" w14:textId="120ACF33" w:rsidR="00295E5A" w:rsidRPr="000441F0" w:rsidRDefault="00295E5A" w:rsidP="00295E5A">
      <w:pPr>
        <w:pStyle w:val="NoSpacing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75557A">
        <w:rPr>
          <w:rFonts w:asciiTheme="minorHAnsi" w:hAnsiTheme="minorHAnsi" w:cstheme="minorHAnsi"/>
          <w:color w:val="000000" w:themeColor="text1"/>
        </w:rPr>
        <w:t xml:space="preserve">If we like the suit that partner has </w:t>
      </w:r>
      <w:r w:rsidR="00894744" w:rsidRPr="0075557A">
        <w:rPr>
          <w:rFonts w:asciiTheme="minorHAnsi" w:hAnsiTheme="minorHAnsi" w:cstheme="minorHAnsi"/>
          <w:color w:val="000000" w:themeColor="text1"/>
        </w:rPr>
        <w:t>led,</w:t>
      </w:r>
      <w:r w:rsidR="000441F0">
        <w:rPr>
          <w:rFonts w:asciiTheme="minorHAnsi" w:hAnsiTheme="minorHAnsi" w:cstheme="minorHAnsi"/>
          <w:color w:val="000000" w:themeColor="text1"/>
        </w:rPr>
        <w:t xml:space="preserve"> we p</w:t>
      </w:r>
      <w:r w:rsidRPr="0075557A">
        <w:rPr>
          <w:rFonts w:asciiTheme="minorHAnsi" w:hAnsiTheme="minorHAnsi" w:cstheme="minorHAnsi"/>
          <w:color w:val="000000" w:themeColor="text1"/>
        </w:rPr>
        <w:t xml:space="preserve">lay a high card (start an </w:t>
      </w:r>
      <w:r w:rsidRPr="0075557A">
        <w:rPr>
          <w:rFonts w:asciiTheme="minorHAnsi" w:hAnsiTheme="minorHAnsi" w:cstheme="minorHAnsi"/>
          <w:i/>
          <w:color w:val="000000" w:themeColor="text1"/>
        </w:rPr>
        <w:t>Echo</w:t>
      </w:r>
      <w:r w:rsidRPr="0075557A">
        <w:rPr>
          <w:rFonts w:asciiTheme="minorHAnsi" w:hAnsiTheme="minorHAnsi" w:cstheme="minorHAnsi"/>
          <w:color w:val="000000" w:themeColor="text1"/>
        </w:rPr>
        <w:t xml:space="preserve"> or </w:t>
      </w:r>
      <w:r w:rsidRPr="0075557A">
        <w:rPr>
          <w:rFonts w:asciiTheme="minorHAnsi" w:hAnsiTheme="minorHAnsi" w:cstheme="minorHAnsi"/>
          <w:i/>
          <w:color w:val="000000" w:themeColor="text1"/>
        </w:rPr>
        <w:t xml:space="preserve">Peter) – </w:t>
      </w:r>
      <w:r w:rsidRPr="000441F0">
        <w:rPr>
          <w:rFonts w:asciiTheme="minorHAnsi" w:hAnsiTheme="minorHAnsi" w:cstheme="minorHAnsi"/>
          <w:b/>
          <w:bCs/>
          <w:i/>
          <w:iCs/>
          <w:color w:val="000000" w:themeColor="text1"/>
        </w:rPr>
        <w:t>Encouraging.</w:t>
      </w:r>
    </w:p>
    <w:p w14:paraId="326A66F9" w14:textId="77777777" w:rsidR="00295E5A" w:rsidRPr="000441F0" w:rsidRDefault="00295E5A" w:rsidP="00295E5A">
      <w:pPr>
        <w:pStyle w:val="NoSpacing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75557A">
        <w:rPr>
          <w:rFonts w:asciiTheme="minorHAnsi" w:hAnsiTheme="minorHAnsi" w:cstheme="minorHAnsi"/>
          <w:color w:val="000000" w:themeColor="text1"/>
        </w:rPr>
        <w:t>If we do not like the suit that partner led</w:t>
      </w:r>
      <w:r>
        <w:rPr>
          <w:rFonts w:asciiTheme="minorHAnsi" w:hAnsiTheme="minorHAnsi" w:cstheme="minorHAnsi"/>
          <w:color w:val="000000" w:themeColor="text1"/>
        </w:rPr>
        <w:t>,</w:t>
      </w:r>
      <w:r w:rsidRPr="0075557A">
        <w:rPr>
          <w:rFonts w:asciiTheme="minorHAnsi" w:hAnsiTheme="minorHAnsi" w:cstheme="minorHAnsi"/>
          <w:color w:val="000000" w:themeColor="text1"/>
        </w:rPr>
        <w:t xml:space="preserve"> we play a low card – </w:t>
      </w:r>
      <w:r w:rsidRPr="000441F0">
        <w:rPr>
          <w:rFonts w:asciiTheme="minorHAnsi" w:hAnsiTheme="minorHAnsi" w:cstheme="minorHAnsi"/>
          <w:b/>
          <w:bCs/>
          <w:i/>
          <w:iCs/>
          <w:color w:val="000000" w:themeColor="text1"/>
        </w:rPr>
        <w:t>Discouraging.</w:t>
      </w:r>
    </w:p>
    <w:p w14:paraId="36FD21BE" w14:textId="77777777" w:rsidR="00295E5A" w:rsidRPr="0075557A" w:rsidRDefault="00295E5A" w:rsidP="00295E5A">
      <w:pPr>
        <w:pStyle w:val="NoSpacing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6269202C" w14:textId="77777777" w:rsidR="00FA5C8B" w:rsidRDefault="00295E5A" w:rsidP="00295E5A">
      <w:pPr>
        <w:pStyle w:val="NoSpacing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5557A">
        <w:rPr>
          <w:rFonts w:asciiTheme="minorHAnsi" w:hAnsiTheme="minorHAnsi" w:cstheme="minorHAnsi"/>
          <w:color w:val="000000" w:themeColor="text1"/>
        </w:rPr>
        <w:t xml:space="preserve">Notice that in both cases </w:t>
      </w:r>
      <w:proofErr w:type="gramStart"/>
      <w:r w:rsidRPr="0075557A">
        <w:rPr>
          <w:rFonts w:asciiTheme="minorHAnsi" w:hAnsiTheme="minorHAnsi" w:cstheme="minorHAnsi"/>
          <w:color w:val="000000" w:themeColor="text1"/>
        </w:rPr>
        <w:t>partner</w:t>
      </w:r>
      <w:proofErr w:type="gramEnd"/>
      <w:r w:rsidRPr="0075557A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often does</w:t>
      </w:r>
      <w:r w:rsidRPr="0075557A">
        <w:rPr>
          <w:rFonts w:asciiTheme="minorHAnsi" w:hAnsiTheme="minorHAnsi" w:cstheme="minorHAnsi"/>
          <w:color w:val="000000" w:themeColor="text1"/>
        </w:rPr>
        <w:t xml:space="preserve"> not know for sure our </w:t>
      </w:r>
      <w:r w:rsidR="00FA5C8B">
        <w:rPr>
          <w:rFonts w:asciiTheme="minorHAnsi" w:hAnsiTheme="minorHAnsi" w:cstheme="minorHAnsi"/>
          <w:color w:val="000000" w:themeColor="text1"/>
        </w:rPr>
        <w:t>a</w:t>
      </w:r>
      <w:r w:rsidRPr="0075557A">
        <w:rPr>
          <w:rFonts w:asciiTheme="minorHAnsi" w:hAnsiTheme="minorHAnsi" w:cstheme="minorHAnsi"/>
          <w:color w:val="000000" w:themeColor="text1"/>
        </w:rPr>
        <w:t xml:space="preserve">ttitude when the first round </w:t>
      </w:r>
      <w:r>
        <w:rPr>
          <w:rFonts w:asciiTheme="minorHAnsi" w:hAnsiTheme="minorHAnsi" w:cstheme="minorHAnsi"/>
          <w:color w:val="000000" w:themeColor="text1"/>
        </w:rPr>
        <w:t xml:space="preserve">of </w:t>
      </w:r>
      <w:r w:rsidRPr="0075557A">
        <w:rPr>
          <w:rFonts w:asciiTheme="minorHAnsi" w:hAnsiTheme="minorHAnsi" w:cstheme="minorHAnsi"/>
          <w:color w:val="000000" w:themeColor="text1"/>
        </w:rPr>
        <w:t xml:space="preserve">the suit </w:t>
      </w:r>
      <w:r>
        <w:rPr>
          <w:rFonts w:asciiTheme="minorHAnsi" w:hAnsiTheme="minorHAnsi" w:cstheme="minorHAnsi"/>
          <w:color w:val="000000" w:themeColor="text1"/>
        </w:rPr>
        <w:t>is</w:t>
      </w:r>
      <w:r w:rsidRPr="0075557A">
        <w:rPr>
          <w:rFonts w:asciiTheme="minorHAnsi" w:hAnsiTheme="minorHAnsi" w:cstheme="minorHAnsi"/>
          <w:color w:val="000000" w:themeColor="text1"/>
        </w:rPr>
        <w:t xml:space="preserve"> played.  But our first card can still be useful to partner.   On the first round of a suit partner will have to interpret our </w:t>
      </w:r>
      <w:r>
        <w:rPr>
          <w:rFonts w:asciiTheme="minorHAnsi" w:hAnsiTheme="minorHAnsi" w:cstheme="minorHAnsi"/>
          <w:color w:val="000000" w:themeColor="text1"/>
        </w:rPr>
        <w:t>card to</w:t>
      </w:r>
      <w:r w:rsidRPr="0075557A">
        <w:rPr>
          <w:rFonts w:asciiTheme="minorHAnsi" w:hAnsiTheme="minorHAnsi" w:cstheme="minorHAnsi"/>
          <w:color w:val="000000" w:themeColor="text1"/>
        </w:rPr>
        <w:t xml:space="preserve"> determine if it is low or high.  Knowing that this is the case, we want to be sure to make as clear a signal as possible for partner.  That means if we are trying to play a low card then we should play the lowest card we have.  And if we are trying to play a high card then we should play the highest card we can afford (the highest of equals for sure)</w:t>
      </w:r>
      <w:r w:rsidR="00894744">
        <w:rPr>
          <w:rFonts w:asciiTheme="minorHAnsi" w:hAnsiTheme="minorHAnsi" w:cstheme="minorHAnsi"/>
          <w:color w:val="000000" w:themeColor="text1"/>
        </w:rPr>
        <w:t>.</w:t>
      </w:r>
      <w:r w:rsidRPr="0075557A">
        <w:rPr>
          <w:rFonts w:asciiTheme="minorHAnsi" w:hAnsiTheme="minorHAnsi" w:cstheme="minorHAnsi"/>
          <w:color w:val="000000" w:themeColor="text1"/>
        </w:rPr>
        <w:t xml:space="preserve">  Partner should keep in mind that our first card may not always be clear.   </w:t>
      </w:r>
      <w:r w:rsidRPr="0075557A">
        <w:rPr>
          <w:rFonts w:asciiTheme="minorHAnsi" w:hAnsiTheme="minorHAnsi" w:cstheme="minorHAnsi"/>
          <w:i/>
          <w:color w:val="000000" w:themeColor="text1"/>
        </w:rPr>
        <w:t>Cards are relative</w:t>
      </w:r>
      <w:r>
        <w:rPr>
          <w:rFonts w:asciiTheme="minorHAnsi" w:hAnsiTheme="minorHAnsi" w:cstheme="minorHAnsi"/>
          <w:i/>
          <w:color w:val="000000" w:themeColor="text1"/>
        </w:rPr>
        <w:t>,</w:t>
      </w:r>
      <w:r w:rsidRPr="0075557A">
        <w:rPr>
          <w:rFonts w:asciiTheme="minorHAnsi" w:hAnsiTheme="minorHAnsi" w:cstheme="minorHAnsi"/>
          <w:i/>
          <w:color w:val="000000" w:themeColor="text1"/>
        </w:rPr>
        <w:t xml:space="preserve"> not absolute – </w:t>
      </w:r>
      <w:r>
        <w:rPr>
          <w:rFonts w:asciiTheme="minorHAnsi" w:hAnsiTheme="minorHAnsi" w:cstheme="minorHAnsi"/>
          <w:i/>
          <w:color w:val="000000" w:themeColor="text1"/>
        </w:rPr>
        <w:t>s</w:t>
      </w:r>
      <w:r w:rsidRPr="0075557A">
        <w:rPr>
          <w:rFonts w:asciiTheme="minorHAnsi" w:hAnsiTheme="minorHAnsi" w:cstheme="minorHAnsi"/>
          <w:i/>
          <w:color w:val="000000" w:themeColor="text1"/>
        </w:rPr>
        <w:t xml:space="preserve">ometimes a card </w:t>
      </w:r>
      <w:r w:rsidR="00894744">
        <w:rPr>
          <w:rFonts w:asciiTheme="minorHAnsi" w:hAnsiTheme="minorHAnsi" w:cstheme="minorHAnsi"/>
          <w:i/>
          <w:color w:val="000000" w:themeColor="text1"/>
        </w:rPr>
        <w:t xml:space="preserve">we intend as low </w:t>
      </w:r>
      <w:r w:rsidRPr="0075557A">
        <w:rPr>
          <w:rFonts w:asciiTheme="minorHAnsi" w:hAnsiTheme="minorHAnsi" w:cstheme="minorHAnsi"/>
          <w:i/>
          <w:color w:val="000000" w:themeColor="text1"/>
        </w:rPr>
        <w:t xml:space="preserve">looks </w:t>
      </w:r>
      <w:r w:rsidR="00894744" w:rsidRPr="0075557A">
        <w:rPr>
          <w:rFonts w:asciiTheme="minorHAnsi" w:hAnsiTheme="minorHAnsi" w:cstheme="minorHAnsi"/>
          <w:i/>
          <w:color w:val="000000" w:themeColor="text1"/>
        </w:rPr>
        <w:t>high,</w:t>
      </w:r>
      <w:r w:rsidRPr="0075557A">
        <w:rPr>
          <w:rFonts w:asciiTheme="minorHAnsi" w:hAnsiTheme="minorHAnsi" w:cstheme="minorHAnsi"/>
          <w:i/>
          <w:color w:val="000000" w:themeColor="text1"/>
        </w:rPr>
        <w:t xml:space="preserve"> or</w:t>
      </w:r>
      <w:r w:rsidR="00894744">
        <w:rPr>
          <w:rFonts w:asciiTheme="minorHAnsi" w:hAnsiTheme="minorHAnsi" w:cstheme="minorHAnsi"/>
          <w:i/>
          <w:color w:val="000000" w:themeColor="text1"/>
        </w:rPr>
        <w:t xml:space="preserve"> one we intend as</w:t>
      </w:r>
      <w:r w:rsidRPr="0075557A">
        <w:rPr>
          <w:rFonts w:asciiTheme="minorHAnsi" w:hAnsiTheme="minorHAnsi" w:cstheme="minorHAnsi"/>
          <w:i/>
          <w:color w:val="000000" w:themeColor="text1"/>
        </w:rPr>
        <w:t xml:space="preserve"> high </w:t>
      </w:r>
      <w:r w:rsidR="00894744">
        <w:rPr>
          <w:rFonts w:asciiTheme="minorHAnsi" w:hAnsiTheme="minorHAnsi" w:cstheme="minorHAnsi"/>
          <w:i/>
          <w:color w:val="000000" w:themeColor="text1"/>
        </w:rPr>
        <w:t>looks</w:t>
      </w:r>
      <w:r w:rsidRPr="0075557A">
        <w:rPr>
          <w:rFonts w:asciiTheme="minorHAnsi" w:hAnsiTheme="minorHAnsi" w:cstheme="minorHAnsi"/>
          <w:i/>
          <w:color w:val="000000" w:themeColor="text1"/>
        </w:rPr>
        <w:t xml:space="preserve"> low</w:t>
      </w:r>
      <w:r w:rsidRPr="0075557A">
        <w:rPr>
          <w:rFonts w:asciiTheme="minorHAnsi" w:hAnsiTheme="minorHAnsi" w:cstheme="minorHAnsi"/>
          <w:color w:val="000000" w:themeColor="text1"/>
        </w:rPr>
        <w:t xml:space="preserve">.   </w:t>
      </w:r>
    </w:p>
    <w:p w14:paraId="28045436" w14:textId="5D419138" w:rsidR="00295E5A" w:rsidRDefault="00295E5A" w:rsidP="00295E5A">
      <w:pPr>
        <w:pStyle w:val="NoSpacing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5557A">
        <w:rPr>
          <w:rFonts w:asciiTheme="minorHAnsi" w:hAnsiTheme="minorHAnsi" w:cstheme="minorHAnsi"/>
          <w:color w:val="000000" w:themeColor="text1"/>
        </w:rPr>
        <w:t xml:space="preserve">If we are giving </w:t>
      </w:r>
      <w:r w:rsidR="00FA5C8B">
        <w:rPr>
          <w:rFonts w:asciiTheme="minorHAnsi" w:hAnsiTheme="minorHAnsi" w:cstheme="minorHAnsi"/>
          <w:color w:val="000000" w:themeColor="text1"/>
        </w:rPr>
        <w:t>a</w:t>
      </w:r>
      <w:r w:rsidRPr="0075557A">
        <w:rPr>
          <w:rFonts w:asciiTheme="minorHAnsi" w:hAnsiTheme="minorHAnsi" w:cstheme="minorHAnsi"/>
          <w:color w:val="000000" w:themeColor="text1"/>
        </w:rPr>
        <w:t>ttitude from Q32</w:t>
      </w:r>
      <w:r>
        <w:rPr>
          <w:rFonts w:asciiTheme="minorHAnsi" w:hAnsiTheme="minorHAnsi" w:cstheme="minorHAnsi"/>
          <w:color w:val="000000" w:themeColor="text1"/>
        </w:rPr>
        <w:t>,</w:t>
      </w:r>
      <w:r w:rsidRPr="0075557A">
        <w:rPr>
          <w:rFonts w:asciiTheme="minorHAnsi" w:hAnsiTheme="minorHAnsi" w:cstheme="minorHAnsi"/>
          <w:color w:val="000000" w:themeColor="text1"/>
        </w:rPr>
        <w:t xml:space="preserve"> then we </w:t>
      </w:r>
      <w:r>
        <w:rPr>
          <w:rFonts w:asciiTheme="minorHAnsi" w:hAnsiTheme="minorHAnsi" w:cstheme="minorHAnsi"/>
          <w:color w:val="000000" w:themeColor="text1"/>
        </w:rPr>
        <w:t>must</w:t>
      </w:r>
      <w:r w:rsidRPr="0075557A">
        <w:rPr>
          <w:rFonts w:asciiTheme="minorHAnsi" w:hAnsiTheme="minorHAnsi" w:cstheme="minorHAnsi"/>
          <w:color w:val="000000" w:themeColor="text1"/>
        </w:rPr>
        <w:t xml:space="preserve"> play the 3 to encourage on th</w:t>
      </w:r>
      <w:r>
        <w:rPr>
          <w:rFonts w:asciiTheme="minorHAnsi" w:hAnsiTheme="minorHAnsi" w:cstheme="minorHAnsi"/>
          <w:color w:val="000000" w:themeColor="text1"/>
        </w:rPr>
        <w:t xml:space="preserve">e first round as </w:t>
      </w:r>
      <w:r w:rsidRPr="0075557A">
        <w:rPr>
          <w:rFonts w:asciiTheme="minorHAnsi" w:hAnsiTheme="minorHAnsi" w:cstheme="minorHAnsi"/>
          <w:color w:val="000000" w:themeColor="text1"/>
        </w:rPr>
        <w:t xml:space="preserve">it is </w:t>
      </w:r>
      <w:r>
        <w:rPr>
          <w:rFonts w:asciiTheme="minorHAnsi" w:hAnsiTheme="minorHAnsi" w:cstheme="minorHAnsi"/>
          <w:color w:val="000000" w:themeColor="text1"/>
        </w:rPr>
        <w:t>the</w:t>
      </w:r>
      <w:r w:rsidRPr="0075557A">
        <w:rPr>
          <w:rFonts w:asciiTheme="minorHAnsi" w:hAnsiTheme="minorHAnsi" w:cstheme="minorHAnsi"/>
          <w:color w:val="000000" w:themeColor="text1"/>
        </w:rPr>
        <w:t xml:space="preserve"> highest card</w:t>
      </w:r>
      <w:r>
        <w:rPr>
          <w:rFonts w:asciiTheme="minorHAnsi" w:hAnsiTheme="minorHAnsi" w:cstheme="minorHAnsi"/>
          <w:color w:val="000000" w:themeColor="text1"/>
        </w:rPr>
        <w:t xml:space="preserve"> we can afford.</w:t>
      </w:r>
      <w:r w:rsidRPr="0075557A">
        <w:rPr>
          <w:rFonts w:asciiTheme="minorHAnsi" w:hAnsiTheme="minorHAnsi" w:cstheme="minorHAnsi"/>
          <w:color w:val="000000" w:themeColor="text1"/>
        </w:rPr>
        <w:t xml:space="preserve">   And if we are giving </w:t>
      </w:r>
      <w:r w:rsidR="00FA5C8B">
        <w:rPr>
          <w:rFonts w:asciiTheme="minorHAnsi" w:hAnsiTheme="minorHAnsi" w:cstheme="minorHAnsi"/>
          <w:color w:val="000000" w:themeColor="text1"/>
        </w:rPr>
        <w:t>a</w:t>
      </w:r>
      <w:r w:rsidRPr="0075557A">
        <w:rPr>
          <w:rFonts w:asciiTheme="minorHAnsi" w:hAnsiTheme="minorHAnsi" w:cstheme="minorHAnsi"/>
          <w:color w:val="000000" w:themeColor="text1"/>
        </w:rPr>
        <w:t xml:space="preserve">ttitude from </w:t>
      </w:r>
      <w:r>
        <w:rPr>
          <w:rFonts w:asciiTheme="minorHAnsi" w:hAnsiTheme="minorHAnsi" w:cstheme="minorHAnsi"/>
          <w:color w:val="000000" w:themeColor="text1"/>
        </w:rPr>
        <w:t>T</w:t>
      </w:r>
      <w:r w:rsidRPr="0075557A">
        <w:rPr>
          <w:rFonts w:asciiTheme="minorHAnsi" w:hAnsiTheme="minorHAnsi" w:cstheme="minorHAnsi"/>
          <w:color w:val="000000" w:themeColor="text1"/>
        </w:rPr>
        <w:t>98</w:t>
      </w:r>
      <w:r>
        <w:rPr>
          <w:rFonts w:asciiTheme="minorHAnsi" w:hAnsiTheme="minorHAnsi" w:cstheme="minorHAnsi"/>
          <w:color w:val="000000" w:themeColor="text1"/>
        </w:rPr>
        <w:t>,</w:t>
      </w:r>
      <w:r w:rsidRPr="0075557A">
        <w:rPr>
          <w:rFonts w:asciiTheme="minorHAnsi" w:hAnsiTheme="minorHAnsi" w:cstheme="minorHAnsi"/>
          <w:color w:val="000000" w:themeColor="text1"/>
        </w:rPr>
        <w:t xml:space="preserve"> we play the 8 on the first round</w:t>
      </w:r>
      <w:r>
        <w:rPr>
          <w:rFonts w:asciiTheme="minorHAnsi" w:hAnsiTheme="minorHAnsi" w:cstheme="minorHAnsi"/>
          <w:color w:val="000000" w:themeColor="text1"/>
        </w:rPr>
        <w:t xml:space="preserve"> to discourage as </w:t>
      </w:r>
      <w:r w:rsidRPr="0075557A">
        <w:rPr>
          <w:rFonts w:asciiTheme="minorHAnsi" w:hAnsiTheme="minorHAnsi" w:cstheme="minorHAnsi"/>
          <w:color w:val="000000" w:themeColor="text1"/>
        </w:rPr>
        <w:t xml:space="preserve">it is our lowest </w:t>
      </w:r>
      <w:r>
        <w:rPr>
          <w:rFonts w:asciiTheme="minorHAnsi" w:hAnsiTheme="minorHAnsi" w:cstheme="minorHAnsi"/>
          <w:color w:val="000000" w:themeColor="text1"/>
        </w:rPr>
        <w:t>card.</w:t>
      </w:r>
      <w:r w:rsidRPr="0075557A">
        <w:rPr>
          <w:rFonts w:asciiTheme="minorHAnsi" w:hAnsiTheme="minorHAnsi" w:cstheme="minorHAnsi"/>
          <w:color w:val="000000" w:themeColor="text1"/>
        </w:rPr>
        <w:t xml:space="preserve">   In both cases</w:t>
      </w:r>
      <w:r>
        <w:rPr>
          <w:rFonts w:asciiTheme="minorHAnsi" w:hAnsiTheme="minorHAnsi" w:cstheme="minorHAnsi"/>
          <w:color w:val="000000" w:themeColor="text1"/>
        </w:rPr>
        <w:t>,</w:t>
      </w:r>
      <w:r w:rsidRPr="0075557A">
        <w:rPr>
          <w:rFonts w:asciiTheme="minorHAnsi" w:hAnsiTheme="minorHAnsi" w:cstheme="minorHAnsi"/>
          <w:color w:val="000000" w:themeColor="text1"/>
        </w:rPr>
        <w:t xml:space="preserve"> our </w:t>
      </w:r>
      <w:r w:rsidR="00FA5C8B">
        <w:rPr>
          <w:rFonts w:asciiTheme="minorHAnsi" w:hAnsiTheme="minorHAnsi" w:cstheme="minorHAnsi"/>
          <w:color w:val="000000" w:themeColor="text1"/>
        </w:rPr>
        <w:t>a</w:t>
      </w:r>
      <w:r w:rsidRPr="0075557A">
        <w:rPr>
          <w:rFonts w:asciiTheme="minorHAnsi" w:hAnsiTheme="minorHAnsi" w:cstheme="minorHAnsi"/>
          <w:color w:val="000000" w:themeColor="text1"/>
        </w:rPr>
        <w:t xml:space="preserve">ttitude </w:t>
      </w:r>
      <w:r>
        <w:rPr>
          <w:rFonts w:asciiTheme="minorHAnsi" w:hAnsiTheme="minorHAnsi" w:cstheme="minorHAnsi"/>
          <w:color w:val="000000" w:themeColor="text1"/>
        </w:rPr>
        <w:t>may</w:t>
      </w:r>
      <w:r w:rsidRPr="0075557A">
        <w:rPr>
          <w:rFonts w:asciiTheme="minorHAnsi" w:hAnsiTheme="minorHAnsi" w:cstheme="minorHAnsi"/>
          <w:color w:val="000000" w:themeColor="text1"/>
        </w:rPr>
        <w:t xml:space="preserve"> not become clear to </w:t>
      </w:r>
      <w:proofErr w:type="gramStart"/>
      <w:r w:rsidRPr="0075557A">
        <w:rPr>
          <w:rFonts w:asciiTheme="minorHAnsi" w:hAnsiTheme="minorHAnsi" w:cstheme="minorHAnsi"/>
          <w:color w:val="000000" w:themeColor="text1"/>
        </w:rPr>
        <w:t>partner</w:t>
      </w:r>
      <w:proofErr w:type="gramEnd"/>
      <w:r w:rsidRPr="0075557A">
        <w:rPr>
          <w:rFonts w:asciiTheme="minorHAnsi" w:hAnsiTheme="minorHAnsi" w:cstheme="minorHAnsi"/>
          <w:color w:val="000000" w:themeColor="text1"/>
        </w:rPr>
        <w:t xml:space="preserve"> until</w:t>
      </w:r>
      <w:r>
        <w:rPr>
          <w:rFonts w:asciiTheme="minorHAnsi" w:hAnsiTheme="minorHAnsi" w:cstheme="minorHAnsi"/>
          <w:color w:val="000000" w:themeColor="text1"/>
        </w:rPr>
        <w:t xml:space="preserve"> the second round of the suit when we</w:t>
      </w:r>
      <w:r w:rsidRPr="0075557A">
        <w:rPr>
          <w:rFonts w:asciiTheme="minorHAnsi" w:hAnsiTheme="minorHAnsi" w:cstheme="minorHAnsi"/>
          <w:color w:val="000000" w:themeColor="text1"/>
        </w:rPr>
        <w:t xml:space="preserve"> play another card that will clarify our original signal.  </w:t>
      </w:r>
      <w:r w:rsidR="00894744">
        <w:rPr>
          <w:rFonts w:asciiTheme="minorHAnsi" w:hAnsiTheme="minorHAnsi" w:cstheme="minorHAnsi"/>
          <w:color w:val="000000" w:themeColor="text1"/>
        </w:rPr>
        <w:t xml:space="preserve">In these </w:t>
      </w:r>
      <w:r w:rsidR="00BF6DF9">
        <w:rPr>
          <w:rFonts w:asciiTheme="minorHAnsi" w:hAnsiTheme="minorHAnsi" w:cstheme="minorHAnsi"/>
          <w:color w:val="000000" w:themeColor="text1"/>
        </w:rPr>
        <w:t>situations,</w:t>
      </w:r>
      <w:r w:rsidR="00894744">
        <w:rPr>
          <w:rFonts w:asciiTheme="minorHAnsi" w:hAnsiTheme="minorHAnsi" w:cstheme="minorHAnsi"/>
          <w:color w:val="000000" w:themeColor="text1"/>
        </w:rPr>
        <w:t xml:space="preserve"> we just do the best we can and hope that partner can work the situation out. </w:t>
      </w:r>
    </w:p>
    <w:p w14:paraId="7185D55A" w14:textId="7E498A35" w:rsidR="00BF6DF9" w:rsidRDefault="00BF6DF9" w:rsidP="00295E5A">
      <w:pPr>
        <w:pStyle w:val="NoSpacing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66481D32" w14:textId="77777777" w:rsidR="00BF6DF9" w:rsidRDefault="00BF6DF9" w:rsidP="00295E5A">
      <w:pPr>
        <w:pStyle w:val="NoSpacing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7795075D" w14:textId="507500C7" w:rsidR="00BF6DF9" w:rsidRPr="004E1724" w:rsidRDefault="00BF6DF9" w:rsidP="00BF6DF9">
      <w:pPr>
        <w:pStyle w:val="NoSpacing"/>
        <w:spacing w:line="276" w:lineRule="auto"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  <w:r w:rsidRPr="004E1724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How to Make </w:t>
      </w:r>
      <w:r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an Attitude Signal When Discarding</w:t>
      </w:r>
    </w:p>
    <w:p w14:paraId="6587E49B" w14:textId="49C8D3DE" w:rsidR="00531FA2" w:rsidRDefault="00BF6DF9" w:rsidP="00295E5A">
      <w:pPr>
        <w:pStyle w:val="NoSpacing"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We also make attitude signals </w:t>
      </w:r>
      <w:r w:rsidR="00531FA2">
        <w:rPr>
          <w:rFonts w:asciiTheme="minorHAnsi" w:hAnsiTheme="minorHAnsi" w:cstheme="minorHAnsi"/>
          <w:color w:val="000000" w:themeColor="text1"/>
        </w:rPr>
        <w:t xml:space="preserve">with our discards.   Let’s look at how we do so by using an example. </w:t>
      </w:r>
    </w:p>
    <w:p w14:paraId="3A2AF1BD" w14:textId="77777777" w:rsidR="007666C1" w:rsidRDefault="007666C1" w:rsidP="00295E5A">
      <w:pPr>
        <w:pStyle w:val="NoSpacing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0D7C12EC" w14:textId="7C48F6D7" w:rsidR="00BF6DF9" w:rsidRDefault="00531FA2" w:rsidP="00295E5A">
      <w:pPr>
        <w:pStyle w:val="NoSpacing"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Let’s say that the opponents are playing in a </w:t>
      </w:r>
      <w:r w:rsidR="00FA5C8B">
        <w:rPr>
          <w:rFonts w:ascii="Times New Roman" w:hAnsi="Times New Roman"/>
          <w:color w:val="000000" w:themeColor="text1"/>
        </w:rPr>
        <w:t>♠</w:t>
      </w:r>
      <w:r>
        <w:rPr>
          <w:rFonts w:asciiTheme="minorHAnsi" w:hAnsiTheme="minorHAnsi" w:cstheme="minorHAnsi"/>
          <w:color w:val="000000" w:themeColor="text1"/>
        </w:rPr>
        <w:t xml:space="preserve"> contract, and we are out of </w:t>
      </w:r>
      <w:r w:rsidR="00FA5C8B">
        <w:rPr>
          <w:rFonts w:ascii="Times New Roman" w:hAnsi="Times New Roman"/>
          <w:color w:val="000000" w:themeColor="text1"/>
        </w:rPr>
        <w:t>♠</w:t>
      </w:r>
      <w:r>
        <w:rPr>
          <w:rFonts w:asciiTheme="minorHAnsi" w:hAnsiTheme="minorHAnsi" w:cstheme="minorHAnsi"/>
          <w:color w:val="000000" w:themeColor="text1"/>
        </w:rPr>
        <w:t xml:space="preserve">.   If we choose to discard a </w:t>
      </w:r>
      <w:r w:rsidR="00FA5C8B">
        <w:rPr>
          <w:rFonts w:ascii="Times New Roman" w:hAnsi="Times New Roman"/>
          <w:color w:val="000000" w:themeColor="text1"/>
        </w:rPr>
        <w:t>♣</w:t>
      </w:r>
      <w:r>
        <w:rPr>
          <w:rFonts w:asciiTheme="minorHAnsi" w:hAnsiTheme="minorHAnsi" w:cstheme="minorHAnsi"/>
          <w:color w:val="000000" w:themeColor="text1"/>
        </w:rPr>
        <w:t xml:space="preserve"> from the following holding</w:t>
      </w:r>
      <w:r w:rsidR="00FA5C8B">
        <w:rPr>
          <w:rFonts w:asciiTheme="minorHAnsi" w:hAnsiTheme="minorHAnsi" w:cstheme="minorHAnsi"/>
          <w:color w:val="000000" w:themeColor="text1"/>
        </w:rPr>
        <w:t>:</w:t>
      </w:r>
    </w:p>
    <w:p w14:paraId="65AE6872" w14:textId="2CA0932D" w:rsidR="00531FA2" w:rsidRDefault="00FA5C8B" w:rsidP="00295E5A">
      <w:pPr>
        <w:pStyle w:val="NoSpacing"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 w:rsidR="00531FA2">
        <w:rPr>
          <w:rFonts w:asciiTheme="minorHAnsi" w:hAnsiTheme="minorHAnsi" w:cstheme="minorHAnsi"/>
          <w:color w:val="000000" w:themeColor="text1"/>
        </w:rPr>
        <w:t xml:space="preserve"> KQ982</w:t>
      </w:r>
    </w:p>
    <w:p w14:paraId="6C172566" w14:textId="49B94067" w:rsidR="00531FA2" w:rsidRDefault="00531FA2" w:rsidP="00295E5A">
      <w:pPr>
        <w:pStyle w:val="NoSpacing"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Then we discard the </w:t>
      </w:r>
      <w:r w:rsidR="00FA5C8B">
        <w:rPr>
          <w:rFonts w:ascii="Times New Roman" w:hAnsi="Times New Roman"/>
          <w:color w:val="000000" w:themeColor="text1"/>
        </w:rPr>
        <w:t>♣</w:t>
      </w:r>
      <w:r w:rsidR="007666C1">
        <w:rPr>
          <w:rFonts w:asciiTheme="minorHAnsi" w:hAnsiTheme="minorHAnsi" w:cstheme="minorHAnsi"/>
          <w:color w:val="000000" w:themeColor="text1"/>
        </w:rPr>
        <w:t xml:space="preserve">9 – a high card to tell partner that we like </w:t>
      </w:r>
      <w:r w:rsidR="00FA5C8B">
        <w:rPr>
          <w:rFonts w:ascii="Times New Roman" w:hAnsi="Times New Roman"/>
          <w:color w:val="000000" w:themeColor="text1"/>
        </w:rPr>
        <w:t>♣</w:t>
      </w:r>
      <w:r w:rsidR="007666C1">
        <w:rPr>
          <w:rFonts w:asciiTheme="minorHAnsi" w:hAnsiTheme="minorHAnsi" w:cstheme="minorHAnsi"/>
          <w:color w:val="000000" w:themeColor="text1"/>
        </w:rPr>
        <w:t xml:space="preserve">.  </w:t>
      </w:r>
    </w:p>
    <w:p w14:paraId="38C519DA" w14:textId="7C7D9263" w:rsidR="00531FA2" w:rsidRDefault="00531FA2" w:rsidP="00295E5A">
      <w:pPr>
        <w:pStyle w:val="NoSpacing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7865EA21" w14:textId="77B58E2E" w:rsidR="00531FA2" w:rsidRDefault="00531FA2" w:rsidP="00295E5A">
      <w:pPr>
        <w:pStyle w:val="NoSpacing"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If we have the following </w:t>
      </w:r>
      <w:r w:rsidR="00FA5C8B">
        <w:rPr>
          <w:rFonts w:ascii="Times New Roman" w:hAnsi="Times New Roman"/>
          <w:color w:val="000000" w:themeColor="text1"/>
        </w:rPr>
        <w:t>♣</w:t>
      </w:r>
      <w:r>
        <w:rPr>
          <w:rFonts w:asciiTheme="minorHAnsi" w:hAnsiTheme="minorHAnsi" w:cstheme="minorHAnsi"/>
          <w:color w:val="000000" w:themeColor="text1"/>
        </w:rPr>
        <w:t xml:space="preserve"> holding and choose to discard a </w:t>
      </w:r>
      <w:r w:rsidR="00FA5C8B">
        <w:rPr>
          <w:rFonts w:ascii="Times New Roman" w:hAnsi="Times New Roman"/>
          <w:color w:val="000000" w:themeColor="text1"/>
        </w:rPr>
        <w:t>♣</w:t>
      </w:r>
      <w:r w:rsidR="007666C1">
        <w:rPr>
          <w:rFonts w:asciiTheme="minorHAnsi" w:hAnsiTheme="minorHAnsi" w:cstheme="minorHAnsi"/>
          <w:color w:val="000000" w:themeColor="text1"/>
        </w:rPr>
        <w:t>, then we discourage.</w:t>
      </w:r>
    </w:p>
    <w:p w14:paraId="76D65ACB" w14:textId="2923B51A" w:rsidR="00531FA2" w:rsidRPr="0075557A" w:rsidRDefault="00FA5C8B" w:rsidP="00295E5A">
      <w:pPr>
        <w:pStyle w:val="NoSpacing"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531FA2">
        <w:rPr>
          <w:rFonts w:asciiTheme="minorHAnsi" w:hAnsiTheme="minorHAnsi" w:cstheme="minorHAnsi"/>
          <w:color w:val="000000" w:themeColor="text1"/>
        </w:rPr>
        <w:t>98432</w:t>
      </w:r>
    </w:p>
    <w:p w14:paraId="491F5B75" w14:textId="01DF7C12" w:rsidR="00295E5A" w:rsidRDefault="007666C1" w:rsidP="00295E5A">
      <w:pPr>
        <w:pStyle w:val="NoSpacing"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Here we discard the </w:t>
      </w:r>
      <w:r w:rsidR="00FA5C8B">
        <w:rPr>
          <w:rFonts w:ascii="Times New Roman" w:hAnsi="Times New Roman"/>
          <w:color w:val="000000" w:themeColor="text1"/>
        </w:rPr>
        <w:t>♣</w:t>
      </w:r>
      <w:r>
        <w:rPr>
          <w:rFonts w:asciiTheme="minorHAnsi" w:hAnsiTheme="minorHAnsi" w:cstheme="minorHAnsi"/>
          <w:color w:val="000000" w:themeColor="text1"/>
        </w:rPr>
        <w:t xml:space="preserve">2 to tell partner that we do not like </w:t>
      </w:r>
      <w:r w:rsidR="00FA5C8B">
        <w:rPr>
          <w:rFonts w:ascii="Times New Roman" w:hAnsi="Times New Roman"/>
          <w:color w:val="000000" w:themeColor="text1"/>
        </w:rPr>
        <w:t>♣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13773A79" w14:textId="0C442E34" w:rsidR="00295E5A" w:rsidRPr="007666C1" w:rsidRDefault="00295E5A" w:rsidP="00295E5A">
      <w:pPr>
        <w:pStyle w:val="NoSpacing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5A0B70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Conclusion</w:t>
      </w:r>
    </w:p>
    <w:p w14:paraId="600B0148" w14:textId="042350C7" w:rsidR="00295E5A" w:rsidRPr="0075557A" w:rsidRDefault="00295E5A" w:rsidP="00295E5A">
      <w:pPr>
        <w:pStyle w:val="NoSpacing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5557A">
        <w:rPr>
          <w:rFonts w:asciiTheme="minorHAnsi" w:hAnsiTheme="minorHAnsi" w:cstheme="minorHAnsi"/>
          <w:color w:val="000000" w:themeColor="text1"/>
        </w:rPr>
        <w:t xml:space="preserve">There are many challenging aspects of good </w:t>
      </w:r>
      <w:r>
        <w:rPr>
          <w:rFonts w:asciiTheme="minorHAnsi" w:hAnsiTheme="minorHAnsi" w:cstheme="minorHAnsi"/>
          <w:color w:val="000000" w:themeColor="text1"/>
        </w:rPr>
        <w:t>d</w:t>
      </w:r>
      <w:r w:rsidRPr="0075557A">
        <w:rPr>
          <w:rFonts w:asciiTheme="minorHAnsi" w:hAnsiTheme="minorHAnsi" w:cstheme="minorHAnsi"/>
          <w:color w:val="000000" w:themeColor="text1"/>
        </w:rPr>
        <w:t>efense</w:t>
      </w:r>
      <w:r w:rsidR="00FA5C8B">
        <w:rPr>
          <w:rFonts w:asciiTheme="minorHAnsi" w:hAnsiTheme="minorHAnsi" w:cstheme="minorHAnsi"/>
          <w:color w:val="000000" w:themeColor="text1"/>
        </w:rPr>
        <w:t>, b</w:t>
      </w:r>
      <w:r w:rsidRPr="0075557A">
        <w:rPr>
          <w:rFonts w:asciiTheme="minorHAnsi" w:hAnsiTheme="minorHAnsi" w:cstheme="minorHAnsi"/>
          <w:color w:val="000000" w:themeColor="text1"/>
        </w:rPr>
        <w:t xml:space="preserve">ut one of the most important is to have good agreements with </w:t>
      </w:r>
      <w:proofErr w:type="gramStart"/>
      <w:r w:rsidRPr="0075557A">
        <w:rPr>
          <w:rFonts w:asciiTheme="minorHAnsi" w:hAnsiTheme="minorHAnsi" w:cstheme="minorHAnsi"/>
          <w:color w:val="000000" w:themeColor="text1"/>
        </w:rPr>
        <w:t>partner</w:t>
      </w:r>
      <w:proofErr w:type="gramEnd"/>
      <w:r w:rsidRPr="0075557A">
        <w:rPr>
          <w:rFonts w:asciiTheme="minorHAnsi" w:hAnsiTheme="minorHAnsi" w:cstheme="minorHAnsi"/>
          <w:color w:val="000000" w:themeColor="text1"/>
        </w:rPr>
        <w:t xml:space="preserve">.  These agreements should be combined with good communication and hard work interpreting partner’s signals to give us the ability to defend each hand well.  </w:t>
      </w:r>
      <w:r w:rsidR="00BF6DF9">
        <w:rPr>
          <w:rFonts w:asciiTheme="minorHAnsi" w:hAnsiTheme="minorHAnsi" w:cstheme="minorHAnsi"/>
          <w:color w:val="000000" w:themeColor="text1"/>
        </w:rPr>
        <w:t xml:space="preserve">Having good agreements about </w:t>
      </w:r>
      <w:r w:rsidR="00FA5C8B">
        <w:rPr>
          <w:rFonts w:asciiTheme="minorHAnsi" w:hAnsiTheme="minorHAnsi" w:cstheme="minorHAnsi"/>
          <w:color w:val="000000" w:themeColor="text1"/>
        </w:rPr>
        <w:t>a</w:t>
      </w:r>
      <w:r w:rsidR="00BF6DF9">
        <w:rPr>
          <w:rFonts w:asciiTheme="minorHAnsi" w:hAnsiTheme="minorHAnsi" w:cstheme="minorHAnsi"/>
          <w:color w:val="000000" w:themeColor="text1"/>
        </w:rPr>
        <w:t xml:space="preserve">ttitude signals is an important part of our defense.   </w:t>
      </w:r>
      <w:r w:rsidR="00BF6DF9" w:rsidRPr="0075557A">
        <w:rPr>
          <w:rFonts w:asciiTheme="minorHAnsi" w:hAnsiTheme="minorHAnsi" w:cstheme="minorHAnsi"/>
          <w:color w:val="000000" w:themeColor="text1"/>
        </w:rPr>
        <w:t xml:space="preserve">Once we </w:t>
      </w:r>
      <w:r w:rsidR="00BF6DF9">
        <w:rPr>
          <w:rFonts w:asciiTheme="minorHAnsi" w:hAnsiTheme="minorHAnsi" w:cstheme="minorHAnsi"/>
          <w:color w:val="000000" w:themeColor="text1"/>
        </w:rPr>
        <w:t xml:space="preserve">have given </w:t>
      </w:r>
      <w:proofErr w:type="gramStart"/>
      <w:r w:rsidR="00BF6DF9">
        <w:rPr>
          <w:rFonts w:asciiTheme="minorHAnsi" w:hAnsiTheme="minorHAnsi" w:cstheme="minorHAnsi"/>
          <w:color w:val="000000" w:themeColor="text1"/>
        </w:rPr>
        <w:t>partner</w:t>
      </w:r>
      <w:proofErr w:type="gramEnd"/>
      <w:r w:rsidR="00BF6DF9">
        <w:rPr>
          <w:rFonts w:asciiTheme="minorHAnsi" w:hAnsiTheme="minorHAnsi" w:cstheme="minorHAnsi"/>
          <w:color w:val="000000" w:themeColor="text1"/>
        </w:rPr>
        <w:t xml:space="preserve"> an </w:t>
      </w:r>
      <w:r w:rsidR="00FA5C8B">
        <w:rPr>
          <w:rFonts w:asciiTheme="minorHAnsi" w:hAnsiTheme="minorHAnsi" w:cstheme="minorHAnsi"/>
          <w:color w:val="000000" w:themeColor="text1"/>
        </w:rPr>
        <w:t>a</w:t>
      </w:r>
      <w:r w:rsidR="00BF6DF9">
        <w:rPr>
          <w:rFonts w:asciiTheme="minorHAnsi" w:hAnsiTheme="minorHAnsi" w:cstheme="minorHAnsi"/>
          <w:color w:val="000000" w:themeColor="text1"/>
        </w:rPr>
        <w:t>ttitude s</w:t>
      </w:r>
      <w:r w:rsidR="00BF6DF9" w:rsidRPr="0075557A">
        <w:rPr>
          <w:rFonts w:asciiTheme="minorHAnsi" w:hAnsiTheme="minorHAnsi" w:cstheme="minorHAnsi"/>
          <w:color w:val="000000" w:themeColor="text1"/>
        </w:rPr>
        <w:t>ignal in a suit</w:t>
      </w:r>
      <w:r w:rsidR="00BF6DF9">
        <w:rPr>
          <w:rFonts w:asciiTheme="minorHAnsi" w:hAnsiTheme="minorHAnsi" w:cstheme="minorHAnsi"/>
          <w:color w:val="000000" w:themeColor="text1"/>
        </w:rPr>
        <w:t>,</w:t>
      </w:r>
      <w:r w:rsidR="00BF6DF9" w:rsidRPr="0075557A">
        <w:rPr>
          <w:rFonts w:asciiTheme="minorHAnsi" w:hAnsiTheme="minorHAnsi" w:cstheme="minorHAnsi"/>
          <w:color w:val="000000" w:themeColor="text1"/>
        </w:rPr>
        <w:t xml:space="preserve"> then they will have to do some work to make use of the information.   </w:t>
      </w:r>
      <w:r w:rsidR="00BF6DF9">
        <w:rPr>
          <w:rFonts w:asciiTheme="minorHAnsi" w:hAnsiTheme="minorHAnsi" w:cstheme="minorHAnsi"/>
          <w:color w:val="000000" w:themeColor="text1"/>
        </w:rPr>
        <w:t>Partner</w:t>
      </w:r>
      <w:r w:rsidR="00BF6DF9" w:rsidRPr="0075557A">
        <w:rPr>
          <w:rFonts w:asciiTheme="minorHAnsi" w:hAnsiTheme="minorHAnsi" w:cstheme="minorHAnsi"/>
          <w:color w:val="000000" w:themeColor="text1"/>
        </w:rPr>
        <w:t xml:space="preserve"> will have to determine</w:t>
      </w:r>
      <w:r w:rsidR="00BF6DF9">
        <w:rPr>
          <w:rFonts w:asciiTheme="minorHAnsi" w:hAnsiTheme="minorHAnsi" w:cstheme="minorHAnsi"/>
          <w:color w:val="000000" w:themeColor="text1"/>
        </w:rPr>
        <w:t xml:space="preserve"> our holding in the suit, </w:t>
      </w:r>
      <w:r w:rsidR="00BF6DF9" w:rsidRPr="0075557A">
        <w:rPr>
          <w:rFonts w:asciiTheme="minorHAnsi" w:hAnsiTheme="minorHAnsi" w:cstheme="minorHAnsi"/>
          <w:color w:val="000000" w:themeColor="text1"/>
        </w:rPr>
        <w:t>b</w:t>
      </w:r>
      <w:r w:rsidR="00BF6DF9">
        <w:rPr>
          <w:rFonts w:asciiTheme="minorHAnsi" w:hAnsiTheme="minorHAnsi" w:cstheme="minorHAnsi"/>
          <w:color w:val="000000" w:themeColor="text1"/>
        </w:rPr>
        <w:t>ased on what we have told them.</w:t>
      </w:r>
      <w:r w:rsidR="00BF6DF9" w:rsidRPr="0075557A">
        <w:rPr>
          <w:rFonts w:asciiTheme="minorHAnsi" w:hAnsiTheme="minorHAnsi" w:cstheme="minorHAnsi"/>
          <w:color w:val="000000" w:themeColor="text1"/>
        </w:rPr>
        <w:t xml:space="preserve">  Onc</w:t>
      </w:r>
      <w:r w:rsidR="00BF6DF9">
        <w:rPr>
          <w:rFonts w:asciiTheme="minorHAnsi" w:hAnsiTheme="minorHAnsi" w:cstheme="minorHAnsi"/>
          <w:color w:val="000000" w:themeColor="text1"/>
        </w:rPr>
        <w:t>e partner has</w:t>
      </w:r>
      <w:r w:rsidR="00BF6DF9" w:rsidRPr="0075557A">
        <w:rPr>
          <w:rFonts w:asciiTheme="minorHAnsi" w:hAnsiTheme="minorHAnsi" w:cstheme="minorHAnsi"/>
          <w:color w:val="000000" w:themeColor="text1"/>
        </w:rPr>
        <w:t xml:space="preserve"> determined our likely holding in the suit</w:t>
      </w:r>
      <w:r w:rsidR="00BF6DF9">
        <w:rPr>
          <w:rFonts w:asciiTheme="minorHAnsi" w:hAnsiTheme="minorHAnsi" w:cstheme="minorHAnsi"/>
          <w:color w:val="000000" w:themeColor="text1"/>
        </w:rPr>
        <w:t>,</w:t>
      </w:r>
      <w:r w:rsidR="00BF6DF9" w:rsidRPr="0075557A">
        <w:rPr>
          <w:rFonts w:asciiTheme="minorHAnsi" w:hAnsiTheme="minorHAnsi" w:cstheme="minorHAnsi"/>
          <w:color w:val="000000" w:themeColor="text1"/>
        </w:rPr>
        <w:t xml:space="preserve"> they can combine this information with other information that they have about the hand to decide how best to defend the rest of the hand.</w:t>
      </w:r>
      <w:r w:rsidR="00BF6DF9">
        <w:rPr>
          <w:rFonts w:asciiTheme="minorHAnsi" w:hAnsiTheme="minorHAnsi" w:cstheme="minorHAnsi"/>
          <w:color w:val="000000" w:themeColor="text1"/>
        </w:rPr>
        <w:t xml:space="preserve">  </w:t>
      </w:r>
      <w:r w:rsidRPr="0075557A">
        <w:rPr>
          <w:rFonts w:asciiTheme="minorHAnsi" w:hAnsiTheme="minorHAnsi" w:cstheme="minorHAnsi"/>
          <w:color w:val="000000" w:themeColor="text1"/>
        </w:rPr>
        <w:t>Defense is the hardest part of bridge and you and partner will make mistakes and</w:t>
      </w:r>
      <w:r>
        <w:rPr>
          <w:rFonts w:asciiTheme="minorHAnsi" w:hAnsiTheme="minorHAnsi" w:cstheme="minorHAnsi"/>
          <w:color w:val="000000" w:themeColor="text1"/>
        </w:rPr>
        <w:t xml:space="preserve"> sometimes</w:t>
      </w:r>
      <w:r w:rsidRPr="0075557A">
        <w:rPr>
          <w:rFonts w:asciiTheme="minorHAnsi" w:hAnsiTheme="minorHAnsi" w:cstheme="minorHAnsi"/>
          <w:color w:val="000000" w:themeColor="text1"/>
        </w:rPr>
        <w:t xml:space="preserve"> get things wrong.  But learning to signal and communicate with partner is a vital part of exchanging the information you need to defend your best. </w:t>
      </w:r>
    </w:p>
    <w:p w14:paraId="213D1261" w14:textId="77777777" w:rsidR="00295E5A" w:rsidRPr="0075557A" w:rsidRDefault="00295E5A" w:rsidP="00295E5A">
      <w:pPr>
        <w:spacing w:after="0"/>
        <w:rPr>
          <w:rFonts w:cstheme="minorHAnsi"/>
          <w:color w:val="000000" w:themeColor="text1"/>
        </w:rPr>
      </w:pPr>
    </w:p>
    <w:p w14:paraId="3EF6EA4E" w14:textId="77777777" w:rsidR="00295E5A" w:rsidRPr="0075557A" w:rsidRDefault="00295E5A" w:rsidP="00295E5A">
      <w:pPr>
        <w:spacing w:after="0"/>
        <w:rPr>
          <w:rFonts w:cstheme="minorHAnsi"/>
          <w:color w:val="000000" w:themeColor="text1"/>
        </w:rPr>
      </w:pPr>
    </w:p>
    <w:p w14:paraId="1F812C67" w14:textId="012EE896" w:rsidR="00317326" w:rsidRPr="00355938" w:rsidRDefault="00317326" w:rsidP="00295E5A">
      <w:pPr>
        <w:spacing w:after="0"/>
        <w:rPr>
          <w:color w:val="000000" w:themeColor="text1"/>
        </w:rPr>
      </w:pPr>
    </w:p>
    <w:sectPr w:rsidR="00317326" w:rsidRPr="00355938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91A7E" w14:textId="77777777" w:rsidR="0024607F" w:rsidRDefault="0024607F" w:rsidP="005C42AC">
      <w:pPr>
        <w:spacing w:after="0" w:line="240" w:lineRule="auto"/>
      </w:pPr>
      <w:r>
        <w:separator/>
      </w:r>
    </w:p>
  </w:endnote>
  <w:endnote w:type="continuationSeparator" w:id="0">
    <w:p w14:paraId="406A567E" w14:textId="77777777" w:rsidR="0024607F" w:rsidRDefault="0024607F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7FBA" w14:textId="7CC9422E" w:rsidR="00CF5891" w:rsidRPr="00306D34" w:rsidRDefault="007A2655" w:rsidP="00C1693C">
    <w:pPr>
      <w:pStyle w:val="Footer"/>
      <w:tabs>
        <w:tab w:val="clear" w:pos="4680"/>
        <w:tab w:val="center" w:pos="7200"/>
      </w:tabs>
    </w:pPr>
    <w:r>
      <w:t>TWiB (</w:t>
    </w:r>
    <w:r w:rsidR="0096080E">
      <w:t>47</w:t>
    </w:r>
    <w:r w:rsidR="00295E5A">
      <w:t>1</w:t>
    </w:r>
    <w:r w:rsidR="0004134F">
      <w:t>)</w:t>
    </w:r>
    <w:r w:rsidR="00D82024">
      <w:t xml:space="preserve"> </w:t>
    </w:r>
    <w:r w:rsidR="00295E5A">
      <w:t>Defensive Carding – Attitude Signals</w:t>
    </w:r>
    <w:r w:rsidR="00306D34">
      <w:tab/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 w:rsidR="008663D9">
          <w:rPr>
            <w:noProof/>
          </w:rPr>
          <w:t>2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3254" w14:textId="77777777" w:rsidR="0024607F" w:rsidRDefault="0024607F" w:rsidP="005C42AC">
      <w:pPr>
        <w:spacing w:after="0" w:line="240" w:lineRule="auto"/>
      </w:pPr>
      <w:r>
        <w:separator/>
      </w:r>
    </w:p>
  </w:footnote>
  <w:footnote w:type="continuationSeparator" w:id="0">
    <w:p w14:paraId="5A63CC2D" w14:textId="77777777" w:rsidR="0024607F" w:rsidRDefault="0024607F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F993" w14:textId="77777777" w:rsidR="00507BAD" w:rsidRPr="0004134F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04134F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04134F">
      <w:rPr>
        <w:b/>
        <w:color w:val="000000" w:themeColor="text1"/>
      </w:rPr>
      <w:t>Adventures in Bridge, Inc.</w:t>
    </w:r>
  </w:p>
  <w:p w14:paraId="4B903CC4" w14:textId="36CB9921" w:rsidR="005C42AC" w:rsidRPr="0004134F" w:rsidRDefault="00507BAD" w:rsidP="00507BAD">
    <w:pPr>
      <w:pStyle w:val="Footer"/>
      <w:jc w:val="both"/>
      <w:rPr>
        <w:color w:val="000000" w:themeColor="text1"/>
      </w:rPr>
    </w:pPr>
    <w:r w:rsidRPr="0004134F">
      <w:rPr>
        <w:color w:val="000000" w:themeColor="text1"/>
      </w:rPr>
      <w:tab/>
      <w:t xml:space="preserve">                                                          </w:t>
    </w:r>
    <w:r w:rsidR="009662E6" w:rsidRPr="0004134F">
      <w:rPr>
        <w:color w:val="000000" w:themeColor="text1"/>
      </w:rPr>
      <w:t xml:space="preserve">                           </w:t>
    </w:r>
    <w:r w:rsidRPr="0004134F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52B"/>
    <w:multiLevelType w:val="hybridMultilevel"/>
    <w:tmpl w:val="8EFE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7D39"/>
    <w:multiLevelType w:val="hybridMultilevel"/>
    <w:tmpl w:val="9510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06382"/>
    <w:multiLevelType w:val="hybridMultilevel"/>
    <w:tmpl w:val="A058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920C3"/>
    <w:multiLevelType w:val="hybridMultilevel"/>
    <w:tmpl w:val="474CC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17700"/>
    <w:multiLevelType w:val="hybridMultilevel"/>
    <w:tmpl w:val="50DA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76A33"/>
    <w:multiLevelType w:val="hybridMultilevel"/>
    <w:tmpl w:val="DA62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5357A"/>
    <w:multiLevelType w:val="hybridMultilevel"/>
    <w:tmpl w:val="9C9A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368E9"/>
    <w:multiLevelType w:val="hybridMultilevel"/>
    <w:tmpl w:val="0D04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D07C7"/>
    <w:multiLevelType w:val="hybridMultilevel"/>
    <w:tmpl w:val="38CE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A054E"/>
    <w:multiLevelType w:val="hybridMultilevel"/>
    <w:tmpl w:val="582C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A34B5"/>
    <w:multiLevelType w:val="hybridMultilevel"/>
    <w:tmpl w:val="9EA0E9A2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1" w15:restartNumberingAfterBreak="0">
    <w:nsid w:val="52EC6AD0"/>
    <w:multiLevelType w:val="hybridMultilevel"/>
    <w:tmpl w:val="F2D6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616C2"/>
    <w:multiLevelType w:val="hybridMultilevel"/>
    <w:tmpl w:val="791C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A7139"/>
    <w:multiLevelType w:val="hybridMultilevel"/>
    <w:tmpl w:val="E02C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1110B"/>
    <w:multiLevelType w:val="hybridMultilevel"/>
    <w:tmpl w:val="D0B2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F00C9"/>
    <w:multiLevelType w:val="hybridMultilevel"/>
    <w:tmpl w:val="78DE7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7462495">
    <w:abstractNumId w:val="1"/>
  </w:num>
  <w:num w:numId="2" w16cid:durableId="680086287">
    <w:abstractNumId w:val="2"/>
  </w:num>
  <w:num w:numId="3" w16cid:durableId="1909655138">
    <w:abstractNumId w:val="15"/>
  </w:num>
  <w:num w:numId="4" w16cid:durableId="150945556">
    <w:abstractNumId w:val="9"/>
  </w:num>
  <w:num w:numId="5" w16cid:durableId="38746157">
    <w:abstractNumId w:val="0"/>
  </w:num>
  <w:num w:numId="6" w16cid:durableId="733898213">
    <w:abstractNumId w:val="11"/>
  </w:num>
  <w:num w:numId="7" w16cid:durableId="617639034">
    <w:abstractNumId w:val="5"/>
  </w:num>
  <w:num w:numId="8" w16cid:durableId="360517383">
    <w:abstractNumId w:val="14"/>
  </w:num>
  <w:num w:numId="9" w16cid:durableId="249122669">
    <w:abstractNumId w:val="8"/>
  </w:num>
  <w:num w:numId="10" w16cid:durableId="930309066">
    <w:abstractNumId w:val="4"/>
  </w:num>
  <w:num w:numId="11" w16cid:durableId="389426924">
    <w:abstractNumId w:val="10"/>
  </w:num>
  <w:num w:numId="12" w16cid:durableId="1213615910">
    <w:abstractNumId w:val="12"/>
  </w:num>
  <w:num w:numId="13" w16cid:durableId="425081563">
    <w:abstractNumId w:val="3"/>
  </w:num>
  <w:num w:numId="14" w16cid:durableId="324474662">
    <w:abstractNumId w:val="7"/>
  </w:num>
  <w:num w:numId="15" w16cid:durableId="2050101834">
    <w:abstractNumId w:val="13"/>
  </w:num>
  <w:num w:numId="16" w16cid:durableId="10136495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26"/>
    <w:rsid w:val="0002222E"/>
    <w:rsid w:val="00034D38"/>
    <w:rsid w:val="0004134F"/>
    <w:rsid w:val="000441F0"/>
    <w:rsid w:val="00054851"/>
    <w:rsid w:val="0006535A"/>
    <w:rsid w:val="0007775A"/>
    <w:rsid w:val="000A1BD5"/>
    <w:rsid w:val="000A47AE"/>
    <w:rsid w:val="000B379F"/>
    <w:rsid w:val="000C4471"/>
    <w:rsid w:val="000D17F4"/>
    <w:rsid w:val="000E0C23"/>
    <w:rsid w:val="000E2388"/>
    <w:rsid w:val="0011043C"/>
    <w:rsid w:val="00146534"/>
    <w:rsid w:val="0016305E"/>
    <w:rsid w:val="00163634"/>
    <w:rsid w:val="001706D8"/>
    <w:rsid w:val="00171E44"/>
    <w:rsid w:val="001F0DB7"/>
    <w:rsid w:val="0020491D"/>
    <w:rsid w:val="00232ED3"/>
    <w:rsid w:val="0024607F"/>
    <w:rsid w:val="00255B92"/>
    <w:rsid w:val="002727AF"/>
    <w:rsid w:val="00295E5A"/>
    <w:rsid w:val="0029633C"/>
    <w:rsid w:val="002A483F"/>
    <w:rsid w:val="002A7E69"/>
    <w:rsid w:val="002B5DFA"/>
    <w:rsid w:val="002D6608"/>
    <w:rsid w:val="002F5269"/>
    <w:rsid w:val="002F7392"/>
    <w:rsid w:val="00306D34"/>
    <w:rsid w:val="00317326"/>
    <w:rsid w:val="00326FAD"/>
    <w:rsid w:val="00331ABA"/>
    <w:rsid w:val="003322BA"/>
    <w:rsid w:val="00355938"/>
    <w:rsid w:val="00380876"/>
    <w:rsid w:val="00394A4F"/>
    <w:rsid w:val="003C2C48"/>
    <w:rsid w:val="003C7C54"/>
    <w:rsid w:val="003F067D"/>
    <w:rsid w:val="003F13FF"/>
    <w:rsid w:val="00415D33"/>
    <w:rsid w:val="00431715"/>
    <w:rsid w:val="00451454"/>
    <w:rsid w:val="00462BE9"/>
    <w:rsid w:val="00467BC3"/>
    <w:rsid w:val="004700F9"/>
    <w:rsid w:val="004C6496"/>
    <w:rsid w:val="004E1724"/>
    <w:rsid w:val="004E73F8"/>
    <w:rsid w:val="00506E01"/>
    <w:rsid w:val="00507BAD"/>
    <w:rsid w:val="005264EA"/>
    <w:rsid w:val="00531FA2"/>
    <w:rsid w:val="0054127B"/>
    <w:rsid w:val="00547190"/>
    <w:rsid w:val="005669A0"/>
    <w:rsid w:val="00585B3B"/>
    <w:rsid w:val="00592788"/>
    <w:rsid w:val="005A054B"/>
    <w:rsid w:val="005C42AC"/>
    <w:rsid w:val="005C77B6"/>
    <w:rsid w:val="005D4B8C"/>
    <w:rsid w:val="005F6F34"/>
    <w:rsid w:val="00600CD4"/>
    <w:rsid w:val="0062003F"/>
    <w:rsid w:val="00647889"/>
    <w:rsid w:val="006A0E17"/>
    <w:rsid w:val="006C05F3"/>
    <w:rsid w:val="006E3954"/>
    <w:rsid w:val="006F144E"/>
    <w:rsid w:val="0075311B"/>
    <w:rsid w:val="007666C1"/>
    <w:rsid w:val="0079498A"/>
    <w:rsid w:val="007A2655"/>
    <w:rsid w:val="007A7A81"/>
    <w:rsid w:val="007E60D4"/>
    <w:rsid w:val="007E6D2D"/>
    <w:rsid w:val="00832C2F"/>
    <w:rsid w:val="008357CB"/>
    <w:rsid w:val="00841159"/>
    <w:rsid w:val="00861DF9"/>
    <w:rsid w:val="008663D9"/>
    <w:rsid w:val="00870F22"/>
    <w:rsid w:val="00894744"/>
    <w:rsid w:val="00897665"/>
    <w:rsid w:val="008C0A57"/>
    <w:rsid w:val="008D340B"/>
    <w:rsid w:val="008F0BF7"/>
    <w:rsid w:val="009257F5"/>
    <w:rsid w:val="00945D04"/>
    <w:rsid w:val="00950CCB"/>
    <w:rsid w:val="00952D16"/>
    <w:rsid w:val="0096080E"/>
    <w:rsid w:val="00963053"/>
    <w:rsid w:val="009662E6"/>
    <w:rsid w:val="00967318"/>
    <w:rsid w:val="00985D02"/>
    <w:rsid w:val="0099522A"/>
    <w:rsid w:val="00995C9A"/>
    <w:rsid w:val="009A28D3"/>
    <w:rsid w:val="009B1D3C"/>
    <w:rsid w:val="009C4DEA"/>
    <w:rsid w:val="009E1328"/>
    <w:rsid w:val="009E5491"/>
    <w:rsid w:val="009E7B8D"/>
    <w:rsid w:val="00A005F0"/>
    <w:rsid w:val="00A027E8"/>
    <w:rsid w:val="00A07415"/>
    <w:rsid w:val="00A12B99"/>
    <w:rsid w:val="00A455D2"/>
    <w:rsid w:val="00A473B0"/>
    <w:rsid w:val="00A536D6"/>
    <w:rsid w:val="00A61102"/>
    <w:rsid w:val="00A650B7"/>
    <w:rsid w:val="00A80E4D"/>
    <w:rsid w:val="00A8606C"/>
    <w:rsid w:val="00AA1B91"/>
    <w:rsid w:val="00AC6662"/>
    <w:rsid w:val="00AD332E"/>
    <w:rsid w:val="00AD3A65"/>
    <w:rsid w:val="00AD5784"/>
    <w:rsid w:val="00B30D15"/>
    <w:rsid w:val="00B32A3E"/>
    <w:rsid w:val="00B400D9"/>
    <w:rsid w:val="00B46EDF"/>
    <w:rsid w:val="00B4722C"/>
    <w:rsid w:val="00B667F7"/>
    <w:rsid w:val="00B75DE3"/>
    <w:rsid w:val="00B91281"/>
    <w:rsid w:val="00B9163E"/>
    <w:rsid w:val="00B97843"/>
    <w:rsid w:val="00BA7D8D"/>
    <w:rsid w:val="00BB452C"/>
    <w:rsid w:val="00BD107C"/>
    <w:rsid w:val="00BE4C8A"/>
    <w:rsid w:val="00BF6DF9"/>
    <w:rsid w:val="00C157E0"/>
    <w:rsid w:val="00C1693C"/>
    <w:rsid w:val="00C22828"/>
    <w:rsid w:val="00C30E32"/>
    <w:rsid w:val="00C42176"/>
    <w:rsid w:val="00C64C41"/>
    <w:rsid w:val="00CA01D9"/>
    <w:rsid w:val="00CA5029"/>
    <w:rsid w:val="00CE3FA1"/>
    <w:rsid w:val="00CE44DF"/>
    <w:rsid w:val="00CF5891"/>
    <w:rsid w:val="00D01FC0"/>
    <w:rsid w:val="00D3461B"/>
    <w:rsid w:val="00D37DA8"/>
    <w:rsid w:val="00D442D7"/>
    <w:rsid w:val="00D82024"/>
    <w:rsid w:val="00D82CEB"/>
    <w:rsid w:val="00DB04C1"/>
    <w:rsid w:val="00DB0592"/>
    <w:rsid w:val="00DC2353"/>
    <w:rsid w:val="00DE55ED"/>
    <w:rsid w:val="00E15B48"/>
    <w:rsid w:val="00E36F17"/>
    <w:rsid w:val="00E410BD"/>
    <w:rsid w:val="00E63614"/>
    <w:rsid w:val="00F32CC7"/>
    <w:rsid w:val="00F43776"/>
    <w:rsid w:val="00F779E4"/>
    <w:rsid w:val="00F8418A"/>
    <w:rsid w:val="00F84B32"/>
    <w:rsid w:val="00FA39DF"/>
    <w:rsid w:val="00FA5C8B"/>
    <w:rsid w:val="00FA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153510"/>
  <w15:docId w15:val="{4061ED18-99D6-476A-A8CC-77F40E5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265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55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Theri</dc:creator>
  <cp:lastModifiedBy>Theri Andino</cp:lastModifiedBy>
  <cp:revision>25</cp:revision>
  <dcterms:created xsi:type="dcterms:W3CDTF">2023-04-30T12:39:00Z</dcterms:created>
  <dcterms:modified xsi:type="dcterms:W3CDTF">2023-05-01T01:38:00Z</dcterms:modified>
</cp:coreProperties>
</file>