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DF5F" w14:textId="3A2C3A20" w:rsidR="00B107C4" w:rsidRPr="00C91FCF" w:rsidRDefault="00D158A5" w:rsidP="00C91FCF">
      <w:pPr>
        <w:pStyle w:val="NoSpacing"/>
        <w:spacing w:line="276" w:lineRule="auto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C91FCF">
        <w:rPr>
          <w:b/>
          <w:i/>
          <w:color w:val="000000" w:themeColor="text1"/>
          <w:sz w:val="36"/>
          <w:szCs w:val="36"/>
        </w:rPr>
        <w:t xml:space="preserve">This Week in Bridge </w:t>
      </w:r>
    </w:p>
    <w:p w14:paraId="117FED08" w14:textId="4DBEB0B8" w:rsidR="00AE0640" w:rsidRPr="00C91FCF" w:rsidRDefault="00DE0903" w:rsidP="00C91FCF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C91FCF">
        <w:rPr>
          <w:b/>
          <w:color w:val="000000" w:themeColor="text1"/>
          <w:sz w:val="36"/>
          <w:szCs w:val="36"/>
        </w:rPr>
        <w:t>(176</w:t>
      </w:r>
      <w:r w:rsidR="00AE0640" w:rsidRPr="00C91FCF">
        <w:rPr>
          <w:b/>
          <w:color w:val="000000" w:themeColor="text1"/>
          <w:sz w:val="36"/>
          <w:szCs w:val="36"/>
        </w:rPr>
        <w:t xml:space="preserve">) </w:t>
      </w:r>
      <w:r w:rsidRPr="00C91FCF">
        <w:rPr>
          <w:b/>
          <w:color w:val="000000" w:themeColor="text1"/>
          <w:sz w:val="36"/>
          <w:szCs w:val="36"/>
        </w:rPr>
        <w:t>Resp</w:t>
      </w:r>
      <w:r w:rsidR="006F718E" w:rsidRPr="00C91FCF">
        <w:rPr>
          <w:b/>
          <w:color w:val="000000" w:themeColor="text1"/>
          <w:sz w:val="36"/>
          <w:szCs w:val="36"/>
        </w:rPr>
        <w:t>ond</w:t>
      </w:r>
      <w:r w:rsidR="00D62A82" w:rsidRPr="00C91FCF">
        <w:rPr>
          <w:b/>
          <w:color w:val="000000" w:themeColor="text1"/>
          <w:sz w:val="36"/>
          <w:szCs w:val="36"/>
        </w:rPr>
        <w:t>ing</w:t>
      </w:r>
      <w:r w:rsidRPr="00C91FCF">
        <w:rPr>
          <w:b/>
          <w:color w:val="000000" w:themeColor="text1"/>
          <w:sz w:val="36"/>
          <w:szCs w:val="36"/>
        </w:rPr>
        <w:t xml:space="preserve"> to 4NT Keycard with a Void</w:t>
      </w:r>
    </w:p>
    <w:p w14:paraId="73B4F3A7" w14:textId="65454940" w:rsidR="00AE0640" w:rsidRPr="00C91FCF" w:rsidRDefault="00AE0640" w:rsidP="00C91FCF">
      <w:pPr>
        <w:pStyle w:val="NoSpacing"/>
        <w:spacing w:line="276" w:lineRule="auto"/>
        <w:rPr>
          <w:i/>
          <w:color w:val="000000" w:themeColor="text1"/>
        </w:rPr>
      </w:pPr>
      <w:r w:rsidRPr="00C91FCF">
        <w:rPr>
          <w:i/>
          <w:color w:val="000000" w:themeColor="text1"/>
        </w:rPr>
        <w:t>© AiB</w:t>
      </w:r>
      <w:r w:rsidRPr="00C91FCF">
        <w:rPr>
          <w:i/>
          <w:color w:val="000000" w:themeColor="text1"/>
        </w:rPr>
        <w:tab/>
      </w:r>
      <w:r w:rsidRPr="00C91FCF">
        <w:rPr>
          <w:i/>
          <w:color w:val="000000" w:themeColor="text1"/>
        </w:rPr>
        <w:tab/>
      </w:r>
      <w:r w:rsidRPr="00C91FCF">
        <w:rPr>
          <w:i/>
          <w:color w:val="000000" w:themeColor="text1"/>
        </w:rPr>
        <w:tab/>
      </w:r>
      <w:r w:rsidR="00C91FCF">
        <w:rPr>
          <w:i/>
          <w:color w:val="000000" w:themeColor="text1"/>
        </w:rPr>
        <w:tab/>
      </w:r>
      <w:r w:rsidRPr="00C91FCF">
        <w:rPr>
          <w:i/>
          <w:color w:val="000000" w:themeColor="text1"/>
        </w:rPr>
        <w:tab/>
      </w:r>
      <w:r w:rsidRPr="00C91FCF">
        <w:rPr>
          <w:i/>
          <w:color w:val="000000" w:themeColor="text1"/>
        </w:rPr>
        <w:tab/>
      </w:r>
      <w:r w:rsidR="00DE0903" w:rsidRPr="00C91FCF">
        <w:rPr>
          <w:i/>
          <w:color w:val="000000" w:themeColor="text1"/>
        </w:rPr>
        <w:t xml:space="preserve">  </w:t>
      </w:r>
      <w:r w:rsidR="00DE0903" w:rsidRPr="00C91FCF">
        <w:rPr>
          <w:i/>
          <w:color w:val="000000" w:themeColor="text1"/>
        </w:rPr>
        <w:tab/>
      </w:r>
      <w:r w:rsidRPr="00C91FCF">
        <w:rPr>
          <w:i/>
          <w:color w:val="000000" w:themeColor="text1"/>
        </w:rPr>
        <w:tab/>
        <w:t>Robert S. Todd</w:t>
      </w:r>
    </w:p>
    <w:p w14:paraId="7FF44882" w14:textId="68C9FC35" w:rsidR="00AE0640" w:rsidRPr="00C91FCF" w:rsidRDefault="00343E79" w:rsidP="00C91FCF">
      <w:pPr>
        <w:pStyle w:val="NoSpacing"/>
        <w:spacing w:line="276" w:lineRule="auto"/>
        <w:rPr>
          <w:i/>
          <w:color w:val="000000" w:themeColor="text1"/>
        </w:rPr>
      </w:pPr>
      <w:r w:rsidRPr="00C91FCF">
        <w:rPr>
          <w:i/>
          <w:color w:val="000000" w:themeColor="text1"/>
        </w:rPr>
        <w:t>Level:   4</w:t>
      </w:r>
      <w:r w:rsidR="00835BF9" w:rsidRPr="00C91FCF">
        <w:rPr>
          <w:i/>
          <w:color w:val="000000" w:themeColor="text1"/>
        </w:rPr>
        <w:t>, 6</w:t>
      </w:r>
      <w:r w:rsidRPr="00C91FCF">
        <w:rPr>
          <w:i/>
          <w:color w:val="000000" w:themeColor="text1"/>
        </w:rPr>
        <w:tab/>
      </w:r>
      <w:r w:rsidR="00AE0640" w:rsidRPr="00C91FCF">
        <w:rPr>
          <w:i/>
          <w:color w:val="000000" w:themeColor="text1"/>
        </w:rPr>
        <w:tab/>
      </w:r>
      <w:r w:rsidR="00AE0640" w:rsidRPr="00C91FCF">
        <w:rPr>
          <w:i/>
          <w:color w:val="000000" w:themeColor="text1"/>
        </w:rPr>
        <w:tab/>
      </w:r>
      <w:r w:rsidR="00AE0640" w:rsidRPr="00C91FCF">
        <w:rPr>
          <w:i/>
          <w:color w:val="000000" w:themeColor="text1"/>
        </w:rPr>
        <w:tab/>
      </w:r>
      <w:r w:rsidR="00AE0640" w:rsidRPr="00C91FCF">
        <w:rPr>
          <w:i/>
          <w:color w:val="000000" w:themeColor="text1"/>
        </w:rPr>
        <w:tab/>
      </w:r>
      <w:r w:rsidR="00AE0640" w:rsidRPr="00C91FCF">
        <w:rPr>
          <w:i/>
          <w:color w:val="000000" w:themeColor="text1"/>
        </w:rPr>
        <w:tab/>
      </w:r>
      <w:r w:rsidR="00AE0640" w:rsidRPr="00C91FCF">
        <w:rPr>
          <w:i/>
          <w:color w:val="000000" w:themeColor="text1"/>
        </w:rPr>
        <w:tab/>
      </w:r>
      <w:hyperlink r:id="rId7" w:history="1">
        <w:r w:rsidR="00AE0640" w:rsidRPr="00C91FCF">
          <w:rPr>
            <w:rStyle w:val="Hyperlink"/>
            <w:i/>
            <w:color w:val="000000" w:themeColor="text1"/>
          </w:rPr>
          <w:t>robert@advinbridge.com</w:t>
        </w:r>
      </w:hyperlink>
      <w:r w:rsidR="00AE0640" w:rsidRPr="00C91FCF">
        <w:rPr>
          <w:i/>
          <w:color w:val="000000" w:themeColor="text1"/>
        </w:rPr>
        <w:t xml:space="preserve"> </w:t>
      </w:r>
    </w:p>
    <w:p w14:paraId="598EAEF7" w14:textId="77777777" w:rsidR="00AE0640" w:rsidRPr="00C91FCF" w:rsidRDefault="00AE0640" w:rsidP="00C91FCF">
      <w:pPr>
        <w:pStyle w:val="NoSpacing"/>
        <w:spacing w:line="276" w:lineRule="auto"/>
        <w:rPr>
          <w:color w:val="000000" w:themeColor="text1"/>
        </w:rPr>
      </w:pPr>
    </w:p>
    <w:p w14:paraId="51DB30CA" w14:textId="77777777" w:rsidR="00AE0640" w:rsidRPr="00C91FCF" w:rsidRDefault="00AE0640" w:rsidP="00C91FCF">
      <w:pPr>
        <w:pStyle w:val="NoSpacing"/>
        <w:spacing w:line="276" w:lineRule="auto"/>
        <w:rPr>
          <w:color w:val="000000" w:themeColor="text1"/>
        </w:rPr>
      </w:pPr>
    </w:p>
    <w:p w14:paraId="60EBA746" w14:textId="77777777" w:rsidR="00AE0640" w:rsidRPr="00C91FCF" w:rsidRDefault="00AE0640" w:rsidP="00C91FC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91FCF">
        <w:rPr>
          <w:b/>
          <w:color w:val="000000" w:themeColor="text1"/>
          <w:sz w:val="24"/>
          <w:szCs w:val="24"/>
        </w:rPr>
        <w:t xml:space="preserve">General </w:t>
      </w:r>
    </w:p>
    <w:p w14:paraId="06F777CA" w14:textId="01754029" w:rsidR="00AE0640" w:rsidRPr="00C91FCF" w:rsidRDefault="00EA31FE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 xml:space="preserve">When </w:t>
      </w:r>
      <w:r w:rsidR="006F718E" w:rsidRPr="00C91FCF">
        <w:rPr>
          <w:color w:val="000000" w:themeColor="text1"/>
        </w:rPr>
        <w:t xml:space="preserve">partner bids 4NT as Keycard in </w:t>
      </w:r>
      <w:r w:rsidRPr="00C91FCF">
        <w:rPr>
          <w:color w:val="000000" w:themeColor="text1"/>
        </w:rPr>
        <w:t>our established fit, a void in</w:t>
      </w:r>
      <w:r w:rsidR="006F718E" w:rsidRPr="00C91FCF">
        <w:rPr>
          <w:color w:val="000000" w:themeColor="text1"/>
        </w:rPr>
        <w:t xml:space="preserve"> a side suit can be useful.  We</w:t>
      </w:r>
      <w:r w:rsidRPr="00C91FCF">
        <w:rPr>
          <w:color w:val="000000" w:themeColor="text1"/>
        </w:rPr>
        <w:t xml:space="preserve"> may sti</w:t>
      </w:r>
      <w:r w:rsidR="006F718E" w:rsidRPr="00C91FCF">
        <w:rPr>
          <w:color w:val="000000" w:themeColor="text1"/>
        </w:rPr>
        <w:t>ll be able to make a slam if we</w:t>
      </w:r>
      <w:r w:rsidRPr="00C91FCF">
        <w:rPr>
          <w:color w:val="000000" w:themeColor="text1"/>
        </w:rPr>
        <w:t xml:space="preserve"> are </w:t>
      </w:r>
      <w:r w:rsidR="006F718E" w:rsidRPr="00C91FCF">
        <w:rPr>
          <w:color w:val="000000" w:themeColor="text1"/>
        </w:rPr>
        <w:t xml:space="preserve">missing two Aces/Keycards if the void is in a </w:t>
      </w:r>
      <w:r w:rsidRPr="00C91FCF">
        <w:rPr>
          <w:color w:val="000000" w:themeColor="text1"/>
        </w:rPr>
        <w:t>suit of one of those missing</w:t>
      </w:r>
      <w:r w:rsidR="006F718E" w:rsidRPr="00C91FCF">
        <w:rPr>
          <w:color w:val="000000" w:themeColor="text1"/>
        </w:rPr>
        <w:t xml:space="preserve"> side Aces.  We</w:t>
      </w:r>
      <w:r w:rsidRPr="00C91FCF">
        <w:rPr>
          <w:color w:val="000000" w:themeColor="text1"/>
        </w:rPr>
        <w:t xml:space="preserve"> need a way to tell</w:t>
      </w:r>
      <w:r w:rsidR="005A2239" w:rsidRPr="00C91FCF">
        <w:rPr>
          <w:color w:val="000000" w:themeColor="text1"/>
        </w:rPr>
        <w:t xml:space="preserve"> partner about this void if we </w:t>
      </w:r>
      <w:r w:rsidRPr="00C91FCF">
        <w:rPr>
          <w:color w:val="000000" w:themeColor="text1"/>
        </w:rPr>
        <w:t xml:space="preserve">haven’t already </w:t>
      </w:r>
      <w:r w:rsidR="005A2239" w:rsidRPr="00C91FCF">
        <w:rPr>
          <w:color w:val="000000" w:themeColor="text1"/>
        </w:rPr>
        <w:t xml:space="preserve">done so </w:t>
      </w:r>
      <w:r w:rsidRPr="00C91FCF">
        <w:rPr>
          <w:color w:val="000000" w:themeColor="text1"/>
        </w:rPr>
        <w:t>earlier in the auction.</w:t>
      </w:r>
    </w:p>
    <w:p w14:paraId="784A43C9" w14:textId="54176177" w:rsidR="00EA31FE" w:rsidRPr="00C91FCF" w:rsidRDefault="00EA31FE" w:rsidP="00C91FCF">
      <w:pPr>
        <w:pStyle w:val="NoSpacing"/>
        <w:spacing w:line="276" w:lineRule="auto"/>
        <w:rPr>
          <w:color w:val="000000" w:themeColor="text1"/>
        </w:rPr>
      </w:pPr>
    </w:p>
    <w:p w14:paraId="2002FE5B" w14:textId="2DE4A0A8" w:rsidR="00EA31FE" w:rsidRPr="00C91FCF" w:rsidRDefault="00EA31FE" w:rsidP="00C91FCF">
      <w:pPr>
        <w:pStyle w:val="NoSpacing"/>
        <w:spacing w:line="276" w:lineRule="auto"/>
        <w:rPr>
          <w:color w:val="000000" w:themeColor="text1"/>
        </w:rPr>
      </w:pPr>
    </w:p>
    <w:p w14:paraId="36F41E54" w14:textId="2400A121" w:rsidR="00EA31FE" w:rsidRPr="00C91FCF" w:rsidRDefault="00EA31FE" w:rsidP="00C91FC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91FCF">
        <w:rPr>
          <w:b/>
          <w:color w:val="000000" w:themeColor="text1"/>
          <w:sz w:val="24"/>
          <w:szCs w:val="24"/>
        </w:rPr>
        <w:t>Traditional Responses</w:t>
      </w:r>
    </w:p>
    <w:p w14:paraId="278E6D8B" w14:textId="1E0D3A26" w:rsidR="00D158A5" w:rsidRPr="00C91FCF" w:rsidRDefault="00D158A5" w:rsidP="00C91FCF">
      <w:pPr>
        <w:pStyle w:val="NoSpacing"/>
        <w:spacing w:line="276" w:lineRule="auto"/>
        <w:rPr>
          <w:i/>
          <w:color w:val="000000" w:themeColor="text1"/>
        </w:rPr>
      </w:pPr>
      <w:r w:rsidRPr="00C91FCF">
        <w:rPr>
          <w:i/>
          <w:color w:val="000000" w:themeColor="text1"/>
        </w:rPr>
        <w:t>Level: 4</w:t>
      </w:r>
    </w:p>
    <w:p w14:paraId="47322D07" w14:textId="5BF2DAC7" w:rsidR="00EA31FE" w:rsidRDefault="00EA31FE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>With an outside void, you can use 5NT and 6</w:t>
      </w:r>
      <w:r w:rsidRPr="00C91FCF">
        <w:rPr>
          <w:rFonts w:ascii="Times New Roman" w:hAnsi="Times New Roman"/>
          <w:color w:val="000000" w:themeColor="text1"/>
        </w:rPr>
        <w:t>♣</w:t>
      </w:r>
      <w:r w:rsidRPr="00C91FCF">
        <w:rPr>
          <w:color w:val="000000" w:themeColor="text1"/>
        </w:rPr>
        <w:t xml:space="preserve">, the next two </w:t>
      </w:r>
      <w:r w:rsidR="00164A99" w:rsidRPr="00C91FCF">
        <w:rPr>
          <w:color w:val="000000" w:themeColor="text1"/>
        </w:rPr>
        <w:t>cheapest unused</w:t>
      </w:r>
      <w:r w:rsidRPr="00C91FCF">
        <w:rPr>
          <w:color w:val="000000" w:themeColor="text1"/>
        </w:rPr>
        <w:t xml:space="preserve"> </w:t>
      </w:r>
      <w:r w:rsidR="00164A99" w:rsidRPr="00C91FCF">
        <w:rPr>
          <w:color w:val="000000" w:themeColor="text1"/>
        </w:rPr>
        <w:t xml:space="preserve">bids in </w:t>
      </w:r>
      <w:r w:rsidRPr="00C91FCF">
        <w:rPr>
          <w:color w:val="000000" w:themeColor="text1"/>
        </w:rPr>
        <w:t>respon</w:t>
      </w:r>
      <w:r w:rsidR="00164A99" w:rsidRPr="00C91FCF">
        <w:rPr>
          <w:color w:val="000000" w:themeColor="text1"/>
        </w:rPr>
        <w:t>se to a Keycard ask</w:t>
      </w:r>
      <w:r w:rsidR="008C2DB9" w:rsidRPr="00C91FCF">
        <w:rPr>
          <w:color w:val="000000" w:themeColor="text1"/>
        </w:rPr>
        <w:t xml:space="preserve">, to describe a </w:t>
      </w:r>
      <w:r w:rsidRPr="00C91FCF">
        <w:rPr>
          <w:color w:val="000000" w:themeColor="text1"/>
        </w:rPr>
        <w:t>hand</w:t>
      </w:r>
      <w:r w:rsidR="008C2DB9" w:rsidRPr="00C91FCF">
        <w:rPr>
          <w:color w:val="000000" w:themeColor="text1"/>
        </w:rPr>
        <w:t xml:space="preserve"> with a void</w:t>
      </w:r>
      <w:r w:rsidRPr="00C91FCF">
        <w:rPr>
          <w:color w:val="000000" w:themeColor="text1"/>
        </w:rPr>
        <w:t>.</w:t>
      </w:r>
    </w:p>
    <w:p w14:paraId="0EBFEAB9" w14:textId="77777777" w:rsidR="00C91FCF" w:rsidRPr="00C91FCF" w:rsidRDefault="00C91FCF" w:rsidP="00C91FCF">
      <w:pPr>
        <w:pStyle w:val="NoSpacing"/>
        <w:spacing w:line="276" w:lineRule="auto"/>
        <w:rPr>
          <w:color w:val="000000" w:themeColor="text1"/>
        </w:rPr>
      </w:pPr>
    </w:p>
    <w:p w14:paraId="1611C503" w14:textId="77777777" w:rsidR="008C2DB9" w:rsidRPr="00C91FCF" w:rsidRDefault="00EA31FE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>4NT</w:t>
      </w:r>
      <w:r w:rsidRPr="00C91FCF">
        <w:rPr>
          <w:color w:val="000000" w:themeColor="text1"/>
        </w:rPr>
        <w:tab/>
      </w:r>
      <w:r w:rsidR="008C2DB9" w:rsidRPr="00C91FCF">
        <w:rPr>
          <w:color w:val="000000" w:themeColor="text1"/>
        </w:rPr>
        <w:t>__?</w:t>
      </w:r>
    </w:p>
    <w:p w14:paraId="609A79A5" w14:textId="77777777" w:rsidR="008C2DB9" w:rsidRPr="00C91FCF" w:rsidRDefault="00EA31FE" w:rsidP="00C91FCF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>5NT</w:t>
      </w:r>
      <w:r w:rsidRPr="00C91FCF">
        <w:rPr>
          <w:color w:val="000000" w:themeColor="text1"/>
        </w:rPr>
        <w:tab/>
      </w:r>
      <w:r w:rsidRPr="00C91FCF">
        <w:rPr>
          <w:color w:val="000000" w:themeColor="text1"/>
        </w:rPr>
        <w:tab/>
        <w:t xml:space="preserve">Even # of Keycards and a </w:t>
      </w:r>
      <w:r w:rsidRPr="00C91FCF">
        <w:rPr>
          <w:i/>
          <w:color w:val="000000" w:themeColor="text1"/>
        </w:rPr>
        <w:t>useful</w:t>
      </w:r>
      <w:r w:rsidRPr="00C91FCF">
        <w:rPr>
          <w:color w:val="000000" w:themeColor="text1"/>
        </w:rPr>
        <w:t xml:space="preserve"> void</w:t>
      </w:r>
    </w:p>
    <w:p w14:paraId="359D9659" w14:textId="1143D175" w:rsidR="00EA31FE" w:rsidRDefault="00EA31FE" w:rsidP="00C91FCF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>6</w:t>
      </w:r>
      <w:r w:rsidRPr="00C91FCF">
        <w:rPr>
          <w:rFonts w:ascii="Times New Roman" w:hAnsi="Times New Roman"/>
          <w:color w:val="000000" w:themeColor="text1"/>
        </w:rPr>
        <w:t>♣</w:t>
      </w:r>
      <w:r w:rsidRPr="00C91FCF">
        <w:rPr>
          <w:color w:val="000000" w:themeColor="text1"/>
        </w:rPr>
        <w:tab/>
      </w:r>
      <w:r w:rsidRPr="00C91FCF">
        <w:rPr>
          <w:color w:val="000000" w:themeColor="text1"/>
        </w:rPr>
        <w:tab/>
        <w:t xml:space="preserve">Odd # of Keycards and a </w:t>
      </w:r>
      <w:r w:rsidRPr="00C91FCF">
        <w:rPr>
          <w:i/>
          <w:color w:val="000000" w:themeColor="text1"/>
        </w:rPr>
        <w:t>useful</w:t>
      </w:r>
      <w:r w:rsidRPr="00C91FCF">
        <w:rPr>
          <w:color w:val="000000" w:themeColor="text1"/>
        </w:rPr>
        <w:t xml:space="preserve"> void</w:t>
      </w:r>
    </w:p>
    <w:p w14:paraId="71C72BF9" w14:textId="77777777" w:rsidR="00C91FCF" w:rsidRPr="00C91FCF" w:rsidRDefault="00C91FCF" w:rsidP="00C91FCF">
      <w:pPr>
        <w:pStyle w:val="NoSpacing"/>
        <w:spacing w:line="276" w:lineRule="auto"/>
        <w:ind w:left="720"/>
        <w:rPr>
          <w:color w:val="000000" w:themeColor="text1"/>
        </w:rPr>
      </w:pPr>
    </w:p>
    <w:p w14:paraId="4FDB296F" w14:textId="68379196" w:rsidR="00EA31FE" w:rsidRPr="00C91FCF" w:rsidRDefault="00EA31FE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 xml:space="preserve">Partner can now either stop in a small slam OR bid a grand slam if they can determine </w:t>
      </w:r>
      <w:r w:rsidR="003351DE" w:rsidRPr="00C91FCF">
        <w:rPr>
          <w:color w:val="000000" w:themeColor="text1"/>
        </w:rPr>
        <w:t xml:space="preserve">if the void makes this a good contract. </w:t>
      </w:r>
    </w:p>
    <w:p w14:paraId="36D91231" w14:textId="77777777" w:rsidR="003351DE" w:rsidRPr="00C91FCF" w:rsidRDefault="003351DE" w:rsidP="00C91FCF">
      <w:pPr>
        <w:pStyle w:val="NoSpacing"/>
        <w:spacing w:line="276" w:lineRule="auto"/>
        <w:rPr>
          <w:color w:val="000000" w:themeColor="text1"/>
        </w:rPr>
      </w:pPr>
    </w:p>
    <w:p w14:paraId="6BB4A37F" w14:textId="0BF13CF2" w:rsidR="00EA31FE" w:rsidRPr="00C91FCF" w:rsidRDefault="00EA31FE" w:rsidP="00C91FCF">
      <w:pPr>
        <w:pStyle w:val="NoSpacing"/>
        <w:spacing w:line="276" w:lineRule="auto"/>
        <w:rPr>
          <w:color w:val="000000" w:themeColor="text1"/>
        </w:rPr>
      </w:pPr>
    </w:p>
    <w:p w14:paraId="40BBC27E" w14:textId="0960A7DE" w:rsidR="00EA31FE" w:rsidRPr="00C91FCF" w:rsidRDefault="00E06DA8" w:rsidP="00C91FC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91FCF">
        <w:rPr>
          <w:b/>
          <w:color w:val="000000" w:themeColor="text1"/>
          <w:sz w:val="24"/>
          <w:szCs w:val="24"/>
        </w:rPr>
        <w:t>“</w:t>
      </w:r>
      <w:r w:rsidR="00EA31FE" w:rsidRPr="00C91FCF">
        <w:rPr>
          <w:b/>
          <w:color w:val="000000" w:themeColor="text1"/>
          <w:sz w:val="24"/>
          <w:szCs w:val="24"/>
        </w:rPr>
        <w:t>Useful</w:t>
      </w:r>
      <w:r w:rsidRPr="00C91FCF">
        <w:rPr>
          <w:b/>
          <w:color w:val="000000" w:themeColor="text1"/>
          <w:sz w:val="24"/>
          <w:szCs w:val="24"/>
        </w:rPr>
        <w:t>”</w:t>
      </w:r>
      <w:r w:rsidR="00EA31FE" w:rsidRPr="00C91FCF">
        <w:rPr>
          <w:b/>
          <w:color w:val="000000" w:themeColor="text1"/>
          <w:sz w:val="24"/>
          <w:szCs w:val="24"/>
        </w:rPr>
        <w:t xml:space="preserve"> Void</w:t>
      </w:r>
    </w:p>
    <w:p w14:paraId="7C7C96AC" w14:textId="52AD40A4" w:rsidR="00D158A5" w:rsidRPr="00C91FCF" w:rsidRDefault="00D158A5" w:rsidP="00C91FCF">
      <w:pPr>
        <w:pStyle w:val="NoSpacing"/>
        <w:spacing w:line="276" w:lineRule="auto"/>
        <w:rPr>
          <w:i/>
          <w:color w:val="000000" w:themeColor="text1"/>
        </w:rPr>
      </w:pPr>
      <w:r w:rsidRPr="00C91FCF">
        <w:rPr>
          <w:i/>
          <w:color w:val="000000" w:themeColor="text1"/>
        </w:rPr>
        <w:t>Level: 4</w:t>
      </w:r>
    </w:p>
    <w:p w14:paraId="366286FA" w14:textId="0CB0CCE9" w:rsidR="00EA31FE" w:rsidRPr="00C91FCF" w:rsidRDefault="00955784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 xml:space="preserve">It is important to use </w:t>
      </w:r>
      <w:r w:rsidR="00EA31FE" w:rsidRPr="00C91FCF">
        <w:rPr>
          <w:color w:val="000000" w:themeColor="text1"/>
        </w:rPr>
        <w:t xml:space="preserve">our judgement </w:t>
      </w:r>
      <w:r w:rsidR="007647C7" w:rsidRPr="00C91FCF">
        <w:rPr>
          <w:color w:val="000000" w:themeColor="text1"/>
        </w:rPr>
        <w:t xml:space="preserve">when considering </w:t>
      </w:r>
      <w:r w:rsidR="00EA31FE" w:rsidRPr="00C91FCF">
        <w:rPr>
          <w:color w:val="000000" w:themeColor="text1"/>
        </w:rPr>
        <w:t>showing a void</w:t>
      </w:r>
      <w:r w:rsidR="007647C7" w:rsidRPr="00C91FCF">
        <w:rPr>
          <w:color w:val="000000" w:themeColor="text1"/>
        </w:rPr>
        <w:t xml:space="preserve"> to partner.  We should only show a void if we</w:t>
      </w:r>
      <w:r w:rsidR="00EA31FE" w:rsidRPr="00C91FCF">
        <w:rPr>
          <w:color w:val="000000" w:themeColor="text1"/>
        </w:rPr>
        <w:t xml:space="preserve"> think it</w:t>
      </w:r>
      <w:r w:rsidR="007647C7" w:rsidRPr="00C91FCF">
        <w:rPr>
          <w:color w:val="000000" w:themeColor="text1"/>
        </w:rPr>
        <w:t xml:space="preserve"> is going to be useful to</w:t>
      </w:r>
      <w:r w:rsidR="00EA31FE" w:rsidRPr="00C91FCF">
        <w:rPr>
          <w:color w:val="000000" w:themeColor="text1"/>
        </w:rPr>
        <w:t xml:space="preserve"> partner.  If partner has shown length in the suit in which </w:t>
      </w:r>
      <w:r w:rsidR="007647C7" w:rsidRPr="00C91FCF">
        <w:rPr>
          <w:color w:val="000000" w:themeColor="text1"/>
        </w:rPr>
        <w:t>we</w:t>
      </w:r>
      <w:r w:rsidR="00EA31FE" w:rsidRPr="00C91FCF">
        <w:rPr>
          <w:color w:val="000000" w:themeColor="text1"/>
        </w:rPr>
        <w:t xml:space="preserve"> are void or if partner </w:t>
      </w:r>
      <w:r w:rsidR="00066670" w:rsidRPr="00C91FCF">
        <w:rPr>
          <w:color w:val="000000" w:themeColor="text1"/>
        </w:rPr>
        <w:t xml:space="preserve">has cuebid the Ace in </w:t>
      </w:r>
      <w:r w:rsidR="007647C7" w:rsidRPr="00C91FCF">
        <w:rPr>
          <w:color w:val="000000" w:themeColor="text1"/>
        </w:rPr>
        <w:t xml:space="preserve">our void </w:t>
      </w:r>
      <w:r w:rsidR="00C91FCF" w:rsidRPr="00C91FCF">
        <w:rPr>
          <w:color w:val="000000" w:themeColor="text1"/>
        </w:rPr>
        <w:t>suit,</w:t>
      </w:r>
      <w:r w:rsidR="007647C7" w:rsidRPr="00C91FCF">
        <w:rPr>
          <w:color w:val="000000" w:themeColor="text1"/>
        </w:rPr>
        <w:t xml:space="preserve"> then the </w:t>
      </w:r>
      <w:r w:rsidR="00066670" w:rsidRPr="00C91FCF">
        <w:rPr>
          <w:color w:val="000000" w:themeColor="text1"/>
        </w:rPr>
        <w:t xml:space="preserve">void is not likely to be useful and </w:t>
      </w:r>
      <w:r w:rsidR="007647C7" w:rsidRPr="00C91FCF">
        <w:rPr>
          <w:color w:val="000000" w:themeColor="text1"/>
        </w:rPr>
        <w:t xml:space="preserve">we </w:t>
      </w:r>
      <w:r w:rsidR="00066670" w:rsidRPr="00C91FCF">
        <w:rPr>
          <w:color w:val="000000" w:themeColor="text1"/>
        </w:rPr>
        <w:t>should not show it</w:t>
      </w:r>
      <w:r w:rsidR="007647C7" w:rsidRPr="00C91FCF">
        <w:rPr>
          <w:color w:val="000000" w:themeColor="text1"/>
        </w:rPr>
        <w:t xml:space="preserve"> over 4NT.  In this case, we can just answer</w:t>
      </w:r>
      <w:r w:rsidR="00066670" w:rsidRPr="00C91FCF">
        <w:rPr>
          <w:color w:val="000000" w:themeColor="text1"/>
        </w:rPr>
        <w:t xml:space="preserve"> K</w:t>
      </w:r>
      <w:r w:rsidR="007647C7" w:rsidRPr="00C91FCF">
        <w:rPr>
          <w:color w:val="000000" w:themeColor="text1"/>
        </w:rPr>
        <w:t>eycards normally at the 5-level.</w:t>
      </w:r>
    </w:p>
    <w:p w14:paraId="46E88D69" w14:textId="77777777" w:rsidR="007647C7" w:rsidRPr="00C91FCF" w:rsidRDefault="007647C7" w:rsidP="00C91FCF">
      <w:pPr>
        <w:pStyle w:val="NoSpacing"/>
        <w:spacing w:line="276" w:lineRule="auto"/>
        <w:rPr>
          <w:color w:val="000000" w:themeColor="text1"/>
        </w:rPr>
      </w:pPr>
    </w:p>
    <w:p w14:paraId="2492D031" w14:textId="77777777" w:rsidR="00E06DA8" w:rsidRPr="00C91FCF" w:rsidRDefault="00E06DA8" w:rsidP="00C91FCF">
      <w:pPr>
        <w:pStyle w:val="NoSpacing"/>
        <w:spacing w:line="276" w:lineRule="auto"/>
        <w:rPr>
          <w:color w:val="000000" w:themeColor="text1"/>
        </w:rPr>
      </w:pPr>
    </w:p>
    <w:p w14:paraId="2F49B042" w14:textId="77777777" w:rsidR="00E06DA8" w:rsidRPr="00C91FCF" w:rsidRDefault="00E06DA8" w:rsidP="00C91FCF">
      <w:pPr>
        <w:pStyle w:val="NoSpacing"/>
        <w:spacing w:line="276" w:lineRule="auto"/>
        <w:rPr>
          <w:color w:val="000000" w:themeColor="text1"/>
        </w:rPr>
      </w:pPr>
    </w:p>
    <w:p w14:paraId="38FBA041" w14:textId="77777777" w:rsidR="00E06DA8" w:rsidRPr="00C91FCF" w:rsidRDefault="00E06DA8" w:rsidP="00C91FCF">
      <w:pPr>
        <w:pStyle w:val="NoSpacing"/>
        <w:spacing w:line="276" w:lineRule="auto"/>
        <w:rPr>
          <w:color w:val="000000" w:themeColor="text1"/>
        </w:rPr>
      </w:pPr>
    </w:p>
    <w:p w14:paraId="283FB402" w14:textId="77777777" w:rsidR="00E06DA8" w:rsidRPr="00C91FCF" w:rsidRDefault="00E06DA8" w:rsidP="00C91FCF">
      <w:pPr>
        <w:pStyle w:val="NoSpacing"/>
        <w:spacing w:line="276" w:lineRule="auto"/>
        <w:rPr>
          <w:color w:val="000000" w:themeColor="text1"/>
        </w:rPr>
      </w:pPr>
    </w:p>
    <w:p w14:paraId="5C37ECDC" w14:textId="136540A4" w:rsidR="00066670" w:rsidRPr="00C91FCF" w:rsidRDefault="00D62A82" w:rsidP="00C91FC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91FCF">
        <w:rPr>
          <w:b/>
          <w:color w:val="000000" w:themeColor="text1"/>
          <w:sz w:val="24"/>
          <w:szCs w:val="24"/>
        </w:rPr>
        <w:lastRenderedPageBreak/>
        <w:t>Showing</w:t>
      </w:r>
      <w:r w:rsidR="00066670" w:rsidRPr="00C91FCF">
        <w:rPr>
          <w:b/>
          <w:color w:val="000000" w:themeColor="text1"/>
          <w:sz w:val="24"/>
          <w:szCs w:val="24"/>
        </w:rPr>
        <w:t xml:space="preserve"> Void at 6-level</w:t>
      </w:r>
      <w:r w:rsidR="00D158A5" w:rsidRPr="00C91FCF">
        <w:rPr>
          <w:b/>
          <w:color w:val="000000" w:themeColor="text1"/>
          <w:sz w:val="24"/>
          <w:szCs w:val="24"/>
        </w:rPr>
        <w:t xml:space="preserve"> (Optional Treatment)</w:t>
      </w:r>
    </w:p>
    <w:p w14:paraId="5B95ACAB" w14:textId="180DF4D7" w:rsidR="00D158A5" w:rsidRPr="00C91FCF" w:rsidRDefault="00D158A5" w:rsidP="00C91FCF">
      <w:pPr>
        <w:pStyle w:val="NoSpacing"/>
        <w:spacing w:line="276" w:lineRule="auto"/>
        <w:rPr>
          <w:i/>
          <w:color w:val="000000" w:themeColor="text1"/>
        </w:rPr>
      </w:pPr>
      <w:r w:rsidRPr="00C91FCF">
        <w:rPr>
          <w:i/>
          <w:color w:val="000000" w:themeColor="text1"/>
        </w:rPr>
        <w:t>Level: 4</w:t>
      </w:r>
    </w:p>
    <w:p w14:paraId="5EBB30DC" w14:textId="12BA0424" w:rsidR="00AE0640" w:rsidRPr="00C91FCF" w:rsidRDefault="00066670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 xml:space="preserve">Some </w:t>
      </w:r>
      <w:r w:rsidR="00EE3BC9" w:rsidRPr="00C91FCF">
        <w:rPr>
          <w:color w:val="000000" w:themeColor="text1"/>
        </w:rPr>
        <w:t>partnerships choose to bid at the 6-level in a new suit (not just 6</w:t>
      </w:r>
      <w:r w:rsidR="00EE3BC9" w:rsidRPr="00C91FCF">
        <w:rPr>
          <w:rFonts w:ascii="Times New Roman" w:hAnsi="Times New Roman"/>
          <w:color w:val="000000" w:themeColor="text1"/>
        </w:rPr>
        <w:t>♣</w:t>
      </w:r>
      <w:r w:rsidR="00EE3BC9" w:rsidRPr="00C91FCF">
        <w:rPr>
          <w:color w:val="000000" w:themeColor="text1"/>
        </w:rPr>
        <w:t>) to show an odd number of Keyca</w:t>
      </w:r>
      <w:r w:rsidR="00E06DA8" w:rsidRPr="00C91FCF">
        <w:rPr>
          <w:color w:val="000000" w:themeColor="text1"/>
        </w:rPr>
        <w:t>rds and a void in the bid suit.  This is possible as long as the void suit</w:t>
      </w:r>
      <w:r w:rsidR="00EE3BC9" w:rsidRPr="00C91FCF">
        <w:rPr>
          <w:color w:val="000000" w:themeColor="text1"/>
        </w:rPr>
        <w:t xml:space="preserve"> i</w:t>
      </w:r>
      <w:r w:rsidR="00D62A82" w:rsidRPr="00C91FCF">
        <w:rPr>
          <w:color w:val="000000" w:themeColor="text1"/>
        </w:rPr>
        <w:t>s lower-</w:t>
      </w:r>
      <w:r w:rsidR="00E06DA8" w:rsidRPr="00C91FCF">
        <w:rPr>
          <w:color w:val="000000" w:themeColor="text1"/>
        </w:rPr>
        <w:t>ranking than</w:t>
      </w:r>
      <w:r w:rsidR="00EE3BC9" w:rsidRPr="00C91FCF">
        <w:rPr>
          <w:color w:val="000000" w:themeColor="text1"/>
        </w:rPr>
        <w:t xml:space="preserve"> the trump suit.  If the void is ab</w:t>
      </w:r>
      <w:r w:rsidR="00E06DA8" w:rsidRPr="00C91FCF">
        <w:rPr>
          <w:color w:val="000000" w:themeColor="text1"/>
        </w:rPr>
        <w:t xml:space="preserve">ove the trump suit, we jump to </w:t>
      </w:r>
      <w:r w:rsidR="00C91FCF">
        <w:rPr>
          <w:color w:val="000000" w:themeColor="text1"/>
        </w:rPr>
        <w:t>6</w:t>
      </w:r>
      <w:r w:rsidR="00EE3BC9" w:rsidRPr="00C91FCF">
        <w:rPr>
          <w:color w:val="000000" w:themeColor="text1"/>
        </w:rPr>
        <w:t xml:space="preserve"> of our trump suit.</w:t>
      </w:r>
    </w:p>
    <w:p w14:paraId="68949B7C" w14:textId="77777777" w:rsidR="00B107C4" w:rsidRPr="00C91FCF" w:rsidRDefault="00B107C4" w:rsidP="00C91FCF">
      <w:pPr>
        <w:pStyle w:val="NoSpacing"/>
        <w:spacing w:line="276" w:lineRule="auto"/>
        <w:rPr>
          <w:i/>
          <w:color w:val="000000" w:themeColor="text1"/>
        </w:rPr>
      </w:pPr>
    </w:p>
    <w:p w14:paraId="4C7A02A6" w14:textId="5C41EFAD" w:rsidR="00EE3BC9" w:rsidRPr="00C91FCF" w:rsidRDefault="00EE3BC9" w:rsidP="00C91FCF">
      <w:pPr>
        <w:pStyle w:val="NoSpacing"/>
        <w:spacing w:line="276" w:lineRule="auto"/>
        <w:rPr>
          <w:i/>
          <w:color w:val="000000" w:themeColor="text1"/>
        </w:rPr>
      </w:pPr>
      <w:r w:rsidRPr="00C91FCF">
        <w:rPr>
          <w:i/>
          <w:color w:val="000000" w:themeColor="text1"/>
        </w:rPr>
        <w:t>Examples</w:t>
      </w:r>
    </w:p>
    <w:p w14:paraId="6922190D" w14:textId="001283C6" w:rsidR="00EE3BC9" w:rsidRPr="00C91FCF" w:rsidRDefault="00EE3BC9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>1</w:t>
      </w:r>
      <w:r w:rsidRPr="00C91FCF">
        <w:rPr>
          <w:rFonts w:ascii="Times New Roman" w:hAnsi="Times New Roman"/>
          <w:color w:val="000000" w:themeColor="text1"/>
        </w:rPr>
        <w:t>♠</w:t>
      </w:r>
      <w:r w:rsidRPr="00C91FCF">
        <w:rPr>
          <w:color w:val="000000" w:themeColor="text1"/>
        </w:rPr>
        <w:tab/>
        <w:t>3</w:t>
      </w:r>
      <w:r w:rsidRPr="00C91FCF">
        <w:rPr>
          <w:rFonts w:ascii="Times New Roman" w:hAnsi="Times New Roman"/>
          <w:color w:val="000000" w:themeColor="text1"/>
        </w:rPr>
        <w:t>♠</w:t>
      </w:r>
    </w:p>
    <w:p w14:paraId="6155F488" w14:textId="6B145D78" w:rsidR="00EE3BC9" w:rsidRPr="00C91FCF" w:rsidRDefault="00EE3BC9" w:rsidP="00C91FCF">
      <w:pPr>
        <w:pStyle w:val="NoSpacing"/>
        <w:spacing w:line="276" w:lineRule="auto"/>
        <w:rPr>
          <w:color w:val="000000" w:themeColor="text1"/>
        </w:rPr>
      </w:pPr>
      <w:r w:rsidRPr="00C91FCF">
        <w:rPr>
          <w:color w:val="000000" w:themeColor="text1"/>
        </w:rPr>
        <w:t>4NT</w:t>
      </w:r>
      <w:r w:rsidRPr="00C91FCF">
        <w:rPr>
          <w:color w:val="000000" w:themeColor="text1"/>
        </w:rPr>
        <w:tab/>
        <w:t>6</w:t>
      </w:r>
      <w:r w:rsidRPr="00C91FCF">
        <w:rPr>
          <w:rFonts w:ascii="Times New Roman" w:hAnsi="Times New Roman"/>
          <w:color w:val="000000" w:themeColor="text1"/>
        </w:rPr>
        <w:t>♦</w:t>
      </w:r>
      <w:r w:rsidRPr="00C91FCF">
        <w:rPr>
          <w:color w:val="000000" w:themeColor="text1"/>
        </w:rPr>
        <w:tab/>
      </w:r>
      <w:r w:rsidRPr="00C91FCF">
        <w:rPr>
          <w:color w:val="000000" w:themeColor="text1"/>
        </w:rPr>
        <w:tab/>
      </w:r>
      <w:r w:rsidRPr="00C91FCF">
        <w:rPr>
          <w:rFonts w:ascii="Times New Roman" w:hAnsi="Times New Roman"/>
          <w:color w:val="000000" w:themeColor="text1"/>
        </w:rPr>
        <w:t>♦</w:t>
      </w:r>
      <w:r w:rsidRPr="00C91FCF">
        <w:rPr>
          <w:color w:val="000000" w:themeColor="text1"/>
        </w:rPr>
        <w:t xml:space="preserve"> void, odd # of Keycards</w:t>
      </w:r>
    </w:p>
    <w:p w14:paraId="0752BE82" w14:textId="114FE082" w:rsidR="00EE3BC9" w:rsidRPr="00C91FCF" w:rsidRDefault="00EE3BC9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</w:p>
    <w:p w14:paraId="7FEA709F" w14:textId="06032974" w:rsidR="00EE3BC9" w:rsidRPr="00C91FCF" w:rsidRDefault="00EE3BC9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1</w:t>
      </w:r>
      <w:r w:rsidR="00693821" w:rsidRPr="00C91FCF">
        <w:rPr>
          <w:rFonts w:asciiTheme="minorHAnsi" w:hAnsiTheme="minorHAnsi"/>
          <w:color w:val="000000" w:themeColor="text1"/>
        </w:rPr>
        <w:sym w:font="Symbol" w:char="F0A9"/>
      </w:r>
      <w:r w:rsidRPr="00C91FCF">
        <w:rPr>
          <w:rFonts w:ascii="Segoe UI Symbol" w:hAnsi="Segoe UI Symbol" w:cs="Segoe UI Symbol"/>
          <w:color w:val="000000" w:themeColor="text1"/>
        </w:rPr>
        <w:t>♥</w:t>
      </w:r>
      <w:r w:rsidRPr="00C91FCF">
        <w:rPr>
          <w:rFonts w:asciiTheme="minorHAnsi" w:hAnsiTheme="minorHAnsi"/>
          <w:color w:val="000000" w:themeColor="text1"/>
        </w:rPr>
        <w:tab/>
        <w:t>3</w:t>
      </w:r>
      <w:r w:rsidRPr="00C91FCF">
        <w:rPr>
          <w:rFonts w:ascii="Times New Roman" w:hAnsi="Times New Roman"/>
          <w:color w:val="000000" w:themeColor="text1"/>
        </w:rPr>
        <w:t>♥</w:t>
      </w:r>
    </w:p>
    <w:p w14:paraId="74F95917" w14:textId="3F3261B8" w:rsidR="00EE3BC9" w:rsidRPr="00C91FCF" w:rsidRDefault="00EE3BC9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4NT</w:t>
      </w:r>
      <w:r w:rsidRPr="00C91FCF">
        <w:rPr>
          <w:rFonts w:asciiTheme="minorHAnsi" w:hAnsiTheme="minorHAnsi"/>
          <w:color w:val="000000" w:themeColor="text1"/>
        </w:rPr>
        <w:tab/>
        <w:t>6</w:t>
      </w:r>
      <w:r w:rsidRPr="00C91FCF">
        <w:rPr>
          <w:rFonts w:ascii="Times New Roman" w:hAnsi="Times New Roman"/>
          <w:color w:val="000000" w:themeColor="text1"/>
        </w:rPr>
        <w:t>♥</w:t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="Times New Roman" w:hAnsi="Times New Roman"/>
          <w:color w:val="000000" w:themeColor="text1"/>
        </w:rPr>
        <w:t>♠</w:t>
      </w:r>
      <w:r w:rsidRPr="00C91FCF">
        <w:rPr>
          <w:rFonts w:asciiTheme="minorHAnsi" w:hAnsiTheme="minorHAnsi"/>
          <w:color w:val="000000" w:themeColor="text1"/>
        </w:rPr>
        <w:t xml:space="preserve"> void (</w:t>
      </w:r>
      <w:r w:rsidR="00693821" w:rsidRPr="00C91FCF">
        <w:rPr>
          <w:rFonts w:asciiTheme="minorHAnsi" w:hAnsiTheme="minorHAnsi"/>
          <w:color w:val="000000" w:themeColor="text1"/>
        </w:rPr>
        <w:sym w:font="Symbol" w:char="F0AA"/>
      </w:r>
      <w:r w:rsidR="00693821" w:rsidRPr="00C91FCF">
        <w:rPr>
          <w:rFonts w:asciiTheme="minorHAnsi" w:hAnsiTheme="minorHAnsi"/>
          <w:color w:val="000000" w:themeColor="text1"/>
        </w:rPr>
        <w:t xml:space="preserve"> above the trump</w:t>
      </w:r>
      <w:r w:rsidRPr="00C91FCF">
        <w:rPr>
          <w:rFonts w:asciiTheme="minorHAnsi" w:hAnsiTheme="minorHAnsi"/>
          <w:color w:val="000000" w:themeColor="text1"/>
        </w:rPr>
        <w:t xml:space="preserve"> suit), odd # of Keycards</w:t>
      </w:r>
    </w:p>
    <w:p w14:paraId="0ADBB72C" w14:textId="77777777" w:rsidR="00D62A82" w:rsidRPr="00C91FCF" w:rsidRDefault="00D62A82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</w:p>
    <w:p w14:paraId="3769805A" w14:textId="01406305" w:rsidR="00EE3BC9" w:rsidRPr="00C91FCF" w:rsidRDefault="00EE3BC9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 xml:space="preserve">This </w:t>
      </w:r>
      <w:r w:rsidR="00693821" w:rsidRPr="00C91FCF">
        <w:rPr>
          <w:rFonts w:asciiTheme="minorHAnsi" w:hAnsiTheme="minorHAnsi"/>
          <w:color w:val="000000" w:themeColor="text1"/>
        </w:rPr>
        <w:t xml:space="preserve">bidding </w:t>
      </w:r>
      <w:r w:rsidRPr="00C91FCF">
        <w:rPr>
          <w:rFonts w:asciiTheme="minorHAnsi" w:hAnsiTheme="minorHAnsi"/>
          <w:color w:val="000000" w:themeColor="text1"/>
        </w:rPr>
        <w:t>allows partner to know the void for certain and make a better decision about a grand slam when we have an odd number of Keycards.</w:t>
      </w:r>
    </w:p>
    <w:p w14:paraId="17FA7C16" w14:textId="7F770E03" w:rsidR="00EE3BC9" w:rsidRPr="00C91FCF" w:rsidRDefault="00EE3BC9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</w:p>
    <w:p w14:paraId="5C14AD50" w14:textId="77777777" w:rsidR="00E06DA8" w:rsidRPr="00C91FCF" w:rsidRDefault="00E06DA8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</w:p>
    <w:p w14:paraId="156187DF" w14:textId="48037800" w:rsidR="00EE3BC9" w:rsidRPr="00C91FCF" w:rsidRDefault="00EE3BC9" w:rsidP="00C91FCF">
      <w:pPr>
        <w:pStyle w:val="NoSpacing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91FCF">
        <w:rPr>
          <w:rFonts w:asciiTheme="minorHAnsi" w:hAnsiTheme="minorHAnsi"/>
          <w:b/>
          <w:color w:val="000000" w:themeColor="text1"/>
          <w:sz w:val="24"/>
          <w:szCs w:val="24"/>
        </w:rPr>
        <w:t xml:space="preserve">Keycard </w:t>
      </w:r>
      <w:r w:rsidR="001671CB" w:rsidRPr="00C91FCF">
        <w:rPr>
          <w:rFonts w:asciiTheme="minorHAnsi" w:hAnsiTheme="minorHAnsi"/>
          <w:b/>
          <w:color w:val="000000" w:themeColor="text1"/>
          <w:sz w:val="24"/>
          <w:szCs w:val="24"/>
        </w:rPr>
        <w:t>“</w:t>
      </w:r>
      <w:r w:rsidRPr="00C91FCF">
        <w:rPr>
          <w:rFonts w:asciiTheme="minorHAnsi" w:hAnsiTheme="minorHAnsi"/>
          <w:b/>
          <w:color w:val="000000" w:themeColor="text1"/>
          <w:sz w:val="24"/>
          <w:szCs w:val="24"/>
        </w:rPr>
        <w:t>Recycling</w:t>
      </w:r>
      <w:r w:rsidR="001671CB" w:rsidRPr="00C91FCF">
        <w:rPr>
          <w:rFonts w:asciiTheme="minorHAnsi" w:hAnsiTheme="minorHAnsi"/>
          <w:b/>
          <w:color w:val="000000" w:themeColor="text1"/>
          <w:sz w:val="24"/>
          <w:szCs w:val="24"/>
        </w:rPr>
        <w:t>”</w:t>
      </w:r>
      <w:r w:rsidR="00D158A5" w:rsidRPr="00C91FC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(Optional Treatment)</w:t>
      </w:r>
    </w:p>
    <w:p w14:paraId="6A7691FA" w14:textId="61CB14A9" w:rsidR="00D158A5" w:rsidRPr="00C91FCF" w:rsidRDefault="00D158A5" w:rsidP="00C91FCF">
      <w:pPr>
        <w:pStyle w:val="NoSpacing"/>
        <w:spacing w:line="276" w:lineRule="auto"/>
        <w:rPr>
          <w:rFonts w:asciiTheme="minorHAnsi" w:hAnsiTheme="minorHAnsi"/>
          <w:i/>
          <w:color w:val="000000" w:themeColor="text1"/>
        </w:rPr>
      </w:pPr>
      <w:r w:rsidRPr="00C91FCF">
        <w:rPr>
          <w:rFonts w:asciiTheme="minorHAnsi" w:hAnsiTheme="minorHAnsi"/>
          <w:i/>
          <w:color w:val="000000" w:themeColor="text1"/>
        </w:rPr>
        <w:t>Level: 6</w:t>
      </w:r>
    </w:p>
    <w:p w14:paraId="7CAEC89C" w14:textId="017A31C1" w:rsidR="00EE3BC9" w:rsidRPr="00C91FCF" w:rsidRDefault="0010358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Using the traditional approach to showing voids over 4NT Keycard ask (as previously discussed)</w:t>
      </w:r>
      <w:r w:rsidR="00EE3BC9" w:rsidRPr="00C91FCF">
        <w:rPr>
          <w:rFonts w:asciiTheme="minorHAnsi" w:hAnsiTheme="minorHAnsi"/>
          <w:color w:val="000000" w:themeColor="text1"/>
        </w:rPr>
        <w:t>, one</w:t>
      </w:r>
      <w:r w:rsidR="00914036" w:rsidRPr="00C91FCF">
        <w:rPr>
          <w:rFonts w:asciiTheme="minorHAnsi" w:hAnsiTheme="minorHAnsi"/>
          <w:color w:val="000000" w:themeColor="text1"/>
        </w:rPr>
        <w:t xml:space="preserve"> potential </w:t>
      </w:r>
      <w:r w:rsidR="00EE3BC9" w:rsidRPr="00C91FCF">
        <w:rPr>
          <w:rFonts w:asciiTheme="minorHAnsi" w:hAnsiTheme="minorHAnsi"/>
          <w:color w:val="000000" w:themeColor="text1"/>
        </w:rPr>
        <w:t>issue</w:t>
      </w:r>
      <w:r w:rsidRPr="00C91FCF">
        <w:rPr>
          <w:rFonts w:asciiTheme="minorHAnsi" w:hAnsiTheme="minorHAnsi"/>
          <w:color w:val="000000" w:themeColor="text1"/>
        </w:rPr>
        <w:t xml:space="preserve"> that can make it difficult for partner to bid </w:t>
      </w:r>
      <w:r w:rsidR="001671CB" w:rsidRPr="00C91FCF">
        <w:rPr>
          <w:rFonts w:asciiTheme="minorHAnsi" w:hAnsiTheme="minorHAnsi"/>
          <w:color w:val="000000" w:themeColor="text1"/>
        </w:rPr>
        <w:t>a grand slam is knowledge of the</w:t>
      </w:r>
      <w:r w:rsidR="00914036" w:rsidRPr="00C91FCF">
        <w:rPr>
          <w:rFonts w:asciiTheme="minorHAnsi" w:hAnsiTheme="minorHAnsi"/>
          <w:color w:val="000000" w:themeColor="text1"/>
        </w:rPr>
        <w:t xml:space="preserve"> trump Queen.  Often in these </w:t>
      </w:r>
      <w:r w:rsidR="001671CB" w:rsidRPr="00C91FCF">
        <w:rPr>
          <w:rFonts w:asciiTheme="minorHAnsi" w:hAnsiTheme="minorHAnsi"/>
          <w:color w:val="000000" w:themeColor="text1"/>
        </w:rPr>
        <w:t xml:space="preserve">void </w:t>
      </w:r>
      <w:r w:rsidR="00914036" w:rsidRPr="00C91FCF">
        <w:rPr>
          <w:rFonts w:asciiTheme="minorHAnsi" w:hAnsiTheme="minorHAnsi"/>
          <w:color w:val="000000" w:themeColor="text1"/>
        </w:rPr>
        <w:t>auctions, the presence of the trump Queen is not known.  An alternative method can be used to solve this problem.</w:t>
      </w:r>
    </w:p>
    <w:p w14:paraId="485434C4" w14:textId="617913C0" w:rsidR="00914036" w:rsidRPr="00C91FCF" w:rsidRDefault="0091403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</w:p>
    <w:p w14:paraId="7CF790B3" w14:textId="12108F9B" w:rsidR="00914036" w:rsidRDefault="0091403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 xml:space="preserve">Playing this </w:t>
      </w:r>
      <w:r w:rsidR="00FB10EA" w:rsidRPr="00C91FCF">
        <w:rPr>
          <w:rFonts w:asciiTheme="minorHAnsi" w:hAnsiTheme="minorHAnsi"/>
          <w:color w:val="000000" w:themeColor="text1"/>
        </w:rPr>
        <w:t xml:space="preserve">“Recycling” </w:t>
      </w:r>
      <w:r w:rsidRPr="00C91FCF">
        <w:rPr>
          <w:rFonts w:asciiTheme="minorHAnsi" w:hAnsiTheme="minorHAnsi"/>
          <w:color w:val="000000" w:themeColor="text1"/>
        </w:rPr>
        <w:t xml:space="preserve">approach of </w:t>
      </w:r>
      <w:r w:rsidR="00FB10EA" w:rsidRPr="00C91FCF">
        <w:rPr>
          <w:rFonts w:asciiTheme="minorHAnsi" w:hAnsiTheme="minorHAnsi"/>
          <w:color w:val="000000" w:themeColor="text1"/>
        </w:rPr>
        <w:t>void responses to 4NT Keycard</w:t>
      </w:r>
      <w:r w:rsidRPr="00C91FCF">
        <w:rPr>
          <w:rFonts w:asciiTheme="minorHAnsi" w:hAnsiTheme="minorHAnsi"/>
          <w:color w:val="000000" w:themeColor="text1"/>
        </w:rPr>
        <w:t>, we can show a</w:t>
      </w:r>
      <w:r w:rsidR="00D62A82" w:rsidRPr="00C91FCF">
        <w:rPr>
          <w:rFonts w:asciiTheme="minorHAnsi" w:hAnsiTheme="minorHAnsi"/>
          <w:color w:val="000000" w:themeColor="text1"/>
        </w:rPr>
        <w:t xml:space="preserve"> void and our “regular” Keycard</w:t>
      </w:r>
      <w:r w:rsidRPr="00C91FCF">
        <w:rPr>
          <w:rFonts w:asciiTheme="minorHAnsi" w:hAnsiTheme="minorHAnsi"/>
          <w:color w:val="000000" w:themeColor="text1"/>
        </w:rPr>
        <w:t xml:space="preserve"> answer by starting the same 1430 steps (or 3014) </w:t>
      </w:r>
      <w:r w:rsidR="00FB10EA" w:rsidRPr="00C91FCF">
        <w:rPr>
          <w:rFonts w:asciiTheme="minorHAnsi" w:hAnsiTheme="minorHAnsi"/>
          <w:color w:val="000000" w:themeColor="text1"/>
        </w:rPr>
        <w:t xml:space="preserve">over again </w:t>
      </w:r>
      <w:r w:rsidRPr="00C91FCF">
        <w:rPr>
          <w:rFonts w:asciiTheme="minorHAnsi" w:hAnsiTheme="minorHAnsi"/>
          <w:color w:val="000000" w:themeColor="text1"/>
        </w:rPr>
        <w:t>at 5NT</w:t>
      </w:r>
      <w:r w:rsidR="00FB10EA" w:rsidRPr="00C91FCF">
        <w:rPr>
          <w:rFonts w:asciiTheme="minorHAnsi" w:hAnsiTheme="minorHAnsi"/>
          <w:color w:val="000000" w:themeColor="text1"/>
        </w:rPr>
        <w:t xml:space="preserve"> and higher</w:t>
      </w:r>
      <w:r w:rsidRPr="00C91FCF">
        <w:rPr>
          <w:rFonts w:asciiTheme="minorHAnsi" w:hAnsiTheme="minorHAnsi"/>
          <w:color w:val="000000" w:themeColor="text1"/>
        </w:rPr>
        <w:t>.</w:t>
      </w:r>
    </w:p>
    <w:p w14:paraId="2061E2E2" w14:textId="77777777" w:rsidR="00C91FCF" w:rsidRPr="00C91FCF" w:rsidRDefault="00C91FCF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</w:p>
    <w:p w14:paraId="256D3310" w14:textId="336BEBFD" w:rsidR="00FB10EA" w:rsidRPr="00C91FCF" w:rsidRDefault="0091403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4NT</w:t>
      </w:r>
      <w:r w:rsidRPr="00C91FCF">
        <w:rPr>
          <w:rFonts w:asciiTheme="minorHAnsi" w:hAnsiTheme="minorHAnsi"/>
          <w:color w:val="000000" w:themeColor="text1"/>
        </w:rPr>
        <w:tab/>
      </w:r>
      <w:r w:rsidR="00FB10EA" w:rsidRPr="00C91FCF">
        <w:rPr>
          <w:rFonts w:asciiTheme="minorHAnsi" w:hAnsiTheme="minorHAnsi"/>
          <w:color w:val="000000" w:themeColor="text1"/>
        </w:rPr>
        <w:t>__</w:t>
      </w:r>
      <w:r w:rsidR="00D62A82" w:rsidRPr="00C91FCF">
        <w:rPr>
          <w:rFonts w:asciiTheme="minorHAnsi" w:hAnsiTheme="minorHAnsi"/>
          <w:color w:val="000000" w:themeColor="text1"/>
        </w:rPr>
        <w:t>?</w:t>
      </w:r>
    </w:p>
    <w:p w14:paraId="6FFEDFF4" w14:textId="2CDE1E68" w:rsidR="00914036" w:rsidRPr="00C91FCF" w:rsidRDefault="00914036" w:rsidP="00C91FCF">
      <w:pPr>
        <w:pStyle w:val="NoSpacing"/>
        <w:numPr>
          <w:ilvl w:val="0"/>
          <w:numId w:val="8"/>
        </w:numPr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5NT</w:t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Theme="minorHAnsi" w:hAnsiTheme="minorHAnsi"/>
          <w:color w:val="000000" w:themeColor="text1"/>
        </w:rPr>
        <w:tab/>
        <w:t>1 or 4 Keycards with a</w:t>
      </w:r>
      <w:r w:rsidR="00FB10EA" w:rsidRPr="00C91FCF">
        <w:rPr>
          <w:rFonts w:asciiTheme="minorHAnsi" w:hAnsiTheme="minorHAnsi"/>
          <w:color w:val="000000" w:themeColor="text1"/>
        </w:rPr>
        <w:t xml:space="preserve"> useful</w:t>
      </w:r>
      <w:r w:rsidRPr="00C91FCF">
        <w:rPr>
          <w:rFonts w:asciiTheme="minorHAnsi" w:hAnsiTheme="minorHAnsi"/>
          <w:color w:val="000000" w:themeColor="text1"/>
        </w:rPr>
        <w:t xml:space="preserve"> void</w:t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Theme="minorHAnsi" w:hAnsiTheme="minorHAnsi"/>
          <w:color w:val="000000" w:themeColor="text1"/>
        </w:rPr>
        <w:tab/>
      </w:r>
    </w:p>
    <w:p w14:paraId="62D9609A" w14:textId="604140DD" w:rsidR="00914036" w:rsidRPr="00C91FCF" w:rsidRDefault="00914036" w:rsidP="00C91FCF">
      <w:pPr>
        <w:pStyle w:val="NoSpacing"/>
        <w:numPr>
          <w:ilvl w:val="0"/>
          <w:numId w:val="8"/>
        </w:numPr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6</w:t>
      </w:r>
      <w:r w:rsidRPr="00C91FCF">
        <w:rPr>
          <w:rFonts w:ascii="Times New Roman" w:hAnsi="Times New Roman"/>
          <w:color w:val="000000" w:themeColor="text1"/>
        </w:rPr>
        <w:t>♣</w:t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Theme="minorHAnsi" w:hAnsiTheme="minorHAnsi"/>
          <w:color w:val="000000" w:themeColor="text1"/>
        </w:rPr>
        <w:tab/>
        <w:t xml:space="preserve">3 or 0 Keycards with a </w:t>
      </w:r>
      <w:r w:rsidR="00FB10EA" w:rsidRPr="00C91FCF">
        <w:rPr>
          <w:rFonts w:asciiTheme="minorHAnsi" w:hAnsiTheme="minorHAnsi"/>
          <w:color w:val="000000" w:themeColor="text1"/>
        </w:rPr>
        <w:t xml:space="preserve">useful </w:t>
      </w:r>
      <w:r w:rsidRPr="00C91FCF">
        <w:rPr>
          <w:rFonts w:asciiTheme="minorHAnsi" w:hAnsiTheme="minorHAnsi"/>
          <w:color w:val="000000" w:themeColor="text1"/>
        </w:rPr>
        <w:t>void</w:t>
      </w:r>
    </w:p>
    <w:p w14:paraId="3D39C9D6" w14:textId="42624A42" w:rsidR="00914036" w:rsidRPr="00C91FCF" w:rsidRDefault="00914036" w:rsidP="00C91FCF">
      <w:pPr>
        <w:pStyle w:val="NoSpacing"/>
        <w:numPr>
          <w:ilvl w:val="0"/>
          <w:numId w:val="8"/>
        </w:numPr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6</w:t>
      </w:r>
      <w:r w:rsidRPr="00C91FCF">
        <w:rPr>
          <w:rFonts w:ascii="Times New Roman" w:hAnsi="Times New Roman"/>
          <w:color w:val="000000" w:themeColor="text1"/>
        </w:rPr>
        <w:t>♦</w:t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Theme="minorHAnsi" w:hAnsiTheme="minorHAnsi"/>
          <w:color w:val="000000" w:themeColor="text1"/>
        </w:rPr>
        <w:tab/>
        <w:t xml:space="preserve">2 Keycards without the trump Queen with a </w:t>
      </w:r>
      <w:r w:rsidR="00FB10EA" w:rsidRPr="00C91FCF">
        <w:rPr>
          <w:rFonts w:asciiTheme="minorHAnsi" w:hAnsiTheme="minorHAnsi"/>
          <w:color w:val="000000" w:themeColor="text1"/>
        </w:rPr>
        <w:t xml:space="preserve">useful </w:t>
      </w:r>
      <w:r w:rsidRPr="00C91FCF">
        <w:rPr>
          <w:rFonts w:asciiTheme="minorHAnsi" w:hAnsiTheme="minorHAnsi"/>
          <w:color w:val="000000" w:themeColor="text1"/>
        </w:rPr>
        <w:t>void</w:t>
      </w:r>
    </w:p>
    <w:p w14:paraId="4C2A5DC7" w14:textId="1CE0D765" w:rsidR="00914036" w:rsidRPr="00C91FCF" w:rsidRDefault="00914036" w:rsidP="00C91FCF">
      <w:pPr>
        <w:pStyle w:val="NoSpacing"/>
        <w:numPr>
          <w:ilvl w:val="0"/>
          <w:numId w:val="8"/>
        </w:numPr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6</w:t>
      </w:r>
      <w:r w:rsidRPr="00C91FCF">
        <w:rPr>
          <w:rFonts w:ascii="Times New Roman" w:hAnsi="Times New Roman"/>
          <w:color w:val="000000" w:themeColor="text1"/>
        </w:rPr>
        <w:t>♥</w:t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Theme="minorHAnsi" w:hAnsiTheme="minorHAnsi"/>
          <w:color w:val="000000" w:themeColor="text1"/>
        </w:rPr>
        <w:tab/>
        <w:t xml:space="preserve">2 Keycards with the trump Queen with a </w:t>
      </w:r>
      <w:r w:rsidR="00FB10EA" w:rsidRPr="00C91FCF">
        <w:rPr>
          <w:rFonts w:asciiTheme="minorHAnsi" w:hAnsiTheme="minorHAnsi"/>
          <w:color w:val="000000" w:themeColor="text1"/>
        </w:rPr>
        <w:t xml:space="preserve">useful </w:t>
      </w:r>
      <w:r w:rsidRPr="00C91FCF">
        <w:rPr>
          <w:rFonts w:asciiTheme="minorHAnsi" w:hAnsiTheme="minorHAnsi"/>
          <w:color w:val="000000" w:themeColor="text1"/>
        </w:rPr>
        <w:t>void</w:t>
      </w:r>
    </w:p>
    <w:p w14:paraId="78B41188" w14:textId="77777777" w:rsidR="00D62A82" w:rsidRPr="00C91FCF" w:rsidRDefault="00D62A82" w:rsidP="00C91FCF">
      <w:pPr>
        <w:pStyle w:val="NoSpacing"/>
        <w:spacing w:line="276" w:lineRule="auto"/>
        <w:ind w:left="720"/>
        <w:rPr>
          <w:rFonts w:asciiTheme="minorHAnsi" w:hAnsiTheme="minorHAnsi"/>
          <w:color w:val="000000" w:themeColor="text1"/>
        </w:rPr>
      </w:pPr>
    </w:p>
    <w:p w14:paraId="63727394" w14:textId="7049A760" w:rsidR="00914036" w:rsidRPr="00C91FCF" w:rsidRDefault="0091403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 xml:space="preserve">Over the </w:t>
      </w:r>
      <w:r w:rsidR="00FB10EA" w:rsidRPr="00C91FCF">
        <w:rPr>
          <w:rFonts w:asciiTheme="minorHAnsi" w:hAnsiTheme="minorHAnsi"/>
          <w:color w:val="000000" w:themeColor="text1"/>
        </w:rPr>
        <w:t>5NT</w:t>
      </w:r>
      <w:r w:rsidRPr="00C91FCF">
        <w:rPr>
          <w:rFonts w:asciiTheme="minorHAnsi" w:hAnsiTheme="minorHAnsi"/>
          <w:color w:val="000000" w:themeColor="text1"/>
        </w:rPr>
        <w:t xml:space="preserve"> or </w:t>
      </w:r>
      <w:r w:rsidR="00FB10EA" w:rsidRPr="00C91FCF">
        <w:rPr>
          <w:rFonts w:asciiTheme="minorHAnsi" w:hAnsiTheme="minorHAnsi"/>
          <w:color w:val="000000" w:themeColor="text1"/>
        </w:rPr>
        <w:t>6</w:t>
      </w:r>
      <w:r w:rsidR="00FB10EA" w:rsidRPr="00C91FCF">
        <w:rPr>
          <w:rFonts w:ascii="Times New Roman" w:hAnsi="Times New Roman"/>
          <w:color w:val="000000" w:themeColor="text1"/>
        </w:rPr>
        <w:t>♣</w:t>
      </w:r>
      <w:r w:rsidRPr="00C91FCF">
        <w:rPr>
          <w:rFonts w:asciiTheme="minorHAnsi" w:hAnsiTheme="minorHAnsi"/>
          <w:color w:val="000000" w:themeColor="text1"/>
        </w:rPr>
        <w:t xml:space="preserve"> response</w:t>
      </w:r>
      <w:r w:rsidR="00FB10EA" w:rsidRPr="00C91FCF">
        <w:rPr>
          <w:rFonts w:asciiTheme="minorHAnsi" w:hAnsiTheme="minorHAnsi"/>
          <w:color w:val="000000" w:themeColor="text1"/>
        </w:rPr>
        <w:t xml:space="preserve"> (ones that have not discussed the queen yet)</w:t>
      </w:r>
      <w:r w:rsidRPr="00C91FCF">
        <w:rPr>
          <w:rFonts w:asciiTheme="minorHAnsi" w:hAnsiTheme="minorHAnsi"/>
          <w:color w:val="000000" w:themeColor="text1"/>
        </w:rPr>
        <w:t>, the asker can make the next cheapest available non-trump suit bid to say “bid the grand if you have the trump Queen.”</w:t>
      </w:r>
    </w:p>
    <w:p w14:paraId="3D64A851" w14:textId="599A0F61" w:rsidR="00914036" w:rsidRPr="00C91FCF" w:rsidRDefault="0091403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</w:p>
    <w:p w14:paraId="064CE1EB" w14:textId="1B481B10" w:rsidR="00914036" w:rsidRPr="00C91FCF" w:rsidRDefault="00914036" w:rsidP="00C91FCF">
      <w:pPr>
        <w:pStyle w:val="NoSpacing"/>
        <w:spacing w:line="276" w:lineRule="auto"/>
        <w:rPr>
          <w:rFonts w:asciiTheme="minorHAnsi" w:hAnsiTheme="minorHAnsi"/>
          <w:i/>
          <w:color w:val="000000" w:themeColor="text1"/>
        </w:rPr>
      </w:pPr>
      <w:r w:rsidRPr="00C91FCF">
        <w:rPr>
          <w:rFonts w:asciiTheme="minorHAnsi" w:hAnsiTheme="minorHAnsi"/>
          <w:i/>
          <w:color w:val="000000" w:themeColor="text1"/>
        </w:rPr>
        <w:t>Example</w:t>
      </w:r>
    </w:p>
    <w:p w14:paraId="3842EF8F" w14:textId="0B5B5D45" w:rsidR="00914036" w:rsidRPr="00C91FCF" w:rsidRDefault="0091403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1</w:t>
      </w:r>
      <w:r w:rsidRPr="00C91FCF">
        <w:rPr>
          <w:rFonts w:ascii="Times New Roman" w:hAnsi="Times New Roman"/>
          <w:color w:val="000000" w:themeColor="text1"/>
        </w:rPr>
        <w:t>♠</w:t>
      </w:r>
      <w:r w:rsidRPr="00C91FCF">
        <w:rPr>
          <w:rFonts w:asciiTheme="minorHAnsi" w:hAnsiTheme="minorHAnsi"/>
          <w:color w:val="000000" w:themeColor="text1"/>
        </w:rPr>
        <w:tab/>
        <w:t>3</w:t>
      </w:r>
      <w:r w:rsidRPr="00C91FCF">
        <w:rPr>
          <w:rFonts w:ascii="Times New Roman" w:hAnsi="Times New Roman"/>
          <w:color w:val="000000" w:themeColor="text1"/>
        </w:rPr>
        <w:t>♠</w:t>
      </w:r>
    </w:p>
    <w:p w14:paraId="1D9A95F6" w14:textId="54A70EFA" w:rsidR="00914036" w:rsidRPr="00C91FCF" w:rsidRDefault="00914036" w:rsidP="00C91FCF">
      <w:pPr>
        <w:pStyle w:val="NoSpacing"/>
        <w:spacing w:line="276" w:lineRule="auto"/>
        <w:rPr>
          <w:rFonts w:asciiTheme="minorHAnsi" w:hAnsiTheme="minorHAnsi"/>
          <w:color w:val="000000" w:themeColor="text1"/>
        </w:rPr>
      </w:pPr>
      <w:r w:rsidRPr="00C91FCF">
        <w:rPr>
          <w:rFonts w:asciiTheme="minorHAnsi" w:hAnsiTheme="minorHAnsi"/>
          <w:color w:val="000000" w:themeColor="text1"/>
        </w:rPr>
        <w:t>4NT</w:t>
      </w:r>
      <w:r w:rsidRPr="00C91FCF">
        <w:rPr>
          <w:rFonts w:asciiTheme="minorHAnsi" w:hAnsiTheme="minorHAnsi"/>
          <w:color w:val="000000" w:themeColor="text1"/>
        </w:rPr>
        <w:tab/>
        <w:t>6</w:t>
      </w:r>
      <w:r w:rsidRPr="00C91FCF">
        <w:rPr>
          <w:rFonts w:ascii="Times New Roman" w:hAnsi="Times New Roman"/>
          <w:color w:val="000000" w:themeColor="text1"/>
        </w:rPr>
        <w:t>♥</w:t>
      </w:r>
      <w:r w:rsidRPr="00C91FCF">
        <w:rPr>
          <w:rFonts w:asciiTheme="minorHAnsi" w:hAnsiTheme="minorHAnsi"/>
          <w:color w:val="000000" w:themeColor="text1"/>
        </w:rPr>
        <w:tab/>
      </w:r>
      <w:r w:rsidRPr="00C91FCF">
        <w:rPr>
          <w:rFonts w:asciiTheme="minorHAnsi" w:hAnsiTheme="minorHAnsi"/>
          <w:color w:val="000000" w:themeColor="text1"/>
        </w:rPr>
        <w:tab/>
        <w:t xml:space="preserve">2 Keycards, no </w:t>
      </w:r>
      <w:r w:rsidRPr="00C91FCF">
        <w:rPr>
          <w:rFonts w:ascii="Times New Roman" w:hAnsi="Times New Roman"/>
          <w:color w:val="000000" w:themeColor="text1"/>
        </w:rPr>
        <w:t>♠</w:t>
      </w:r>
      <w:r w:rsidRPr="00C91FCF">
        <w:rPr>
          <w:rFonts w:asciiTheme="minorHAnsi" w:hAnsiTheme="minorHAnsi"/>
          <w:color w:val="000000" w:themeColor="text1"/>
        </w:rPr>
        <w:t xml:space="preserve">Q, and a </w:t>
      </w:r>
      <w:r w:rsidR="00FB10EA" w:rsidRPr="00C91FCF">
        <w:rPr>
          <w:rFonts w:asciiTheme="minorHAnsi" w:hAnsiTheme="minorHAnsi"/>
          <w:color w:val="000000" w:themeColor="text1"/>
        </w:rPr>
        <w:t xml:space="preserve">useful </w:t>
      </w:r>
      <w:r w:rsidRPr="00C91FCF">
        <w:rPr>
          <w:rFonts w:asciiTheme="minorHAnsi" w:hAnsiTheme="minorHAnsi"/>
          <w:color w:val="000000" w:themeColor="text1"/>
        </w:rPr>
        <w:t>void</w:t>
      </w:r>
    </w:p>
    <w:p w14:paraId="4D4BDA2B" w14:textId="77777777" w:rsidR="00AE0640" w:rsidRPr="00C91FCF" w:rsidRDefault="00AE0640" w:rsidP="00C91FCF">
      <w:pPr>
        <w:pStyle w:val="NoSpacing"/>
        <w:spacing w:line="276" w:lineRule="auto"/>
        <w:rPr>
          <w:b/>
          <w:color w:val="000000" w:themeColor="text1"/>
        </w:rPr>
      </w:pPr>
    </w:p>
    <w:p w14:paraId="7956ED08" w14:textId="714344D4" w:rsidR="00C672B6" w:rsidRPr="00C91FCF" w:rsidRDefault="00C672B6" w:rsidP="00C91FCF">
      <w:pPr>
        <w:pStyle w:val="NoSpacing"/>
        <w:spacing w:line="276" w:lineRule="auto"/>
        <w:rPr>
          <w:b/>
          <w:color w:val="000000" w:themeColor="text1"/>
        </w:rPr>
      </w:pPr>
    </w:p>
    <w:p w14:paraId="4E4E55C4" w14:textId="6A2B629B" w:rsidR="00AE0640" w:rsidRPr="00C91FCF" w:rsidRDefault="00AE0640" w:rsidP="00C91FC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91FCF">
        <w:rPr>
          <w:b/>
          <w:color w:val="000000" w:themeColor="text1"/>
          <w:sz w:val="24"/>
          <w:szCs w:val="24"/>
        </w:rPr>
        <w:lastRenderedPageBreak/>
        <w:t xml:space="preserve">Conclusion </w:t>
      </w:r>
    </w:p>
    <w:p w14:paraId="1F812C67" w14:textId="7B8FAF5B" w:rsidR="00317326" w:rsidRPr="00C91FCF" w:rsidRDefault="00914036" w:rsidP="00C91FCF">
      <w:pPr>
        <w:rPr>
          <w:color w:val="000000" w:themeColor="text1"/>
        </w:rPr>
      </w:pPr>
      <w:r w:rsidRPr="00C91FCF">
        <w:rPr>
          <w:color w:val="000000" w:themeColor="text1"/>
        </w:rPr>
        <w:t>In many “slower” auctions, voids can be shown to partner through control showing cuebids, but i</w:t>
      </w:r>
      <w:r w:rsidR="002841DC" w:rsidRPr="00C91FCF">
        <w:rPr>
          <w:color w:val="000000" w:themeColor="text1"/>
        </w:rPr>
        <w:t>f partner chooses to explore</w:t>
      </w:r>
      <w:r w:rsidRPr="00C91FCF">
        <w:rPr>
          <w:color w:val="000000" w:themeColor="text1"/>
        </w:rPr>
        <w:t xml:space="preserve"> slam by bidding 4NT and we have a useful void</w:t>
      </w:r>
      <w:r w:rsidR="002841DC" w:rsidRPr="00C91FCF">
        <w:rPr>
          <w:color w:val="000000" w:themeColor="text1"/>
        </w:rPr>
        <w:t xml:space="preserve"> that we have not yet shown then </w:t>
      </w:r>
      <w:r w:rsidRPr="00C91FCF">
        <w:rPr>
          <w:color w:val="000000" w:themeColor="text1"/>
        </w:rPr>
        <w:t>we can show this void to partner by using the bids beyond our traditional Keycard answers (5NT+).  This commits our side to slam and may allow us to bid a grand sla</w:t>
      </w:r>
      <w:r w:rsidR="00B107C4" w:rsidRPr="00C91FCF">
        <w:rPr>
          <w:color w:val="000000" w:themeColor="text1"/>
        </w:rPr>
        <w:t>m even if we are missing an Ace.</w:t>
      </w:r>
    </w:p>
    <w:sectPr w:rsidR="00317326" w:rsidRPr="00C91FCF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82B48" w14:textId="77777777" w:rsidR="00C25D95" w:rsidRDefault="00C25D95" w:rsidP="005C42AC">
      <w:pPr>
        <w:spacing w:after="0" w:line="240" w:lineRule="auto"/>
      </w:pPr>
      <w:r>
        <w:separator/>
      </w:r>
    </w:p>
  </w:endnote>
  <w:endnote w:type="continuationSeparator" w:id="0">
    <w:p w14:paraId="7F589360" w14:textId="77777777" w:rsidR="00C25D95" w:rsidRDefault="00C25D95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471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27FBA" w14:textId="355D38D1" w:rsidR="00103586" w:rsidRPr="00B107C4" w:rsidRDefault="00C91FCF" w:rsidP="00B107C4">
        <w:pPr>
          <w:pStyle w:val="Footer"/>
        </w:pPr>
        <w:r>
          <w:t>TWiB (176)</w:t>
        </w:r>
        <w:r w:rsidR="00D62A82">
          <w:t xml:space="preserve"> </w:t>
        </w:r>
        <w:r>
          <w:t>Responding to 4NT Keycard with</w:t>
        </w:r>
        <w:r w:rsidR="00103586">
          <w:t xml:space="preserve"> a Void</w:t>
        </w:r>
        <w:r w:rsidR="00103586">
          <w:tab/>
        </w:r>
        <w:r>
          <w:tab/>
        </w:r>
        <w:r w:rsidR="00103586">
          <w:fldChar w:fldCharType="begin"/>
        </w:r>
        <w:r w:rsidR="00103586">
          <w:instrText xml:space="preserve"> PAGE   \* MERGEFORMAT </w:instrText>
        </w:r>
        <w:r w:rsidR="00103586">
          <w:fldChar w:fldCharType="separate"/>
        </w:r>
        <w:r w:rsidR="0041250F">
          <w:rPr>
            <w:noProof/>
          </w:rPr>
          <w:t>2</w:t>
        </w:r>
        <w:r w:rsidR="0010358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103586" w:rsidRDefault="0010358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356C" w14:textId="77777777" w:rsidR="00C25D95" w:rsidRDefault="00C25D95" w:rsidP="005C42AC">
      <w:pPr>
        <w:spacing w:after="0" w:line="240" w:lineRule="auto"/>
      </w:pPr>
      <w:r>
        <w:separator/>
      </w:r>
    </w:p>
  </w:footnote>
  <w:footnote w:type="continuationSeparator" w:id="0">
    <w:p w14:paraId="619F74C7" w14:textId="77777777" w:rsidR="00C25D95" w:rsidRDefault="00C25D95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103586" w:rsidRPr="00CF5891" w:rsidRDefault="00103586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4536172C">
          <wp:simplePos x="0" y="0"/>
          <wp:positionH relativeFrom="column">
            <wp:posOffset>5293995</wp:posOffset>
          </wp:positionH>
          <wp:positionV relativeFrom="paragraph">
            <wp:posOffset>-110490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03449BEB" w:rsidR="00103586" w:rsidRPr="00507BAD" w:rsidRDefault="00103586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103586" w:rsidRPr="00B4722C" w:rsidRDefault="0010358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103586" w:rsidRDefault="0010358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103586" w:rsidRPr="005669A0" w:rsidRDefault="0010358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103586" w:rsidRDefault="0010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6900"/>
    <w:multiLevelType w:val="hybridMultilevel"/>
    <w:tmpl w:val="B4CA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FA8"/>
    <w:multiLevelType w:val="hybridMultilevel"/>
    <w:tmpl w:val="A410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54851"/>
    <w:rsid w:val="0006535A"/>
    <w:rsid w:val="00066670"/>
    <w:rsid w:val="0007775A"/>
    <w:rsid w:val="000A1BD5"/>
    <w:rsid w:val="000C4471"/>
    <w:rsid w:val="000D17F4"/>
    <w:rsid w:val="00103586"/>
    <w:rsid w:val="001123CA"/>
    <w:rsid w:val="00146534"/>
    <w:rsid w:val="0016305E"/>
    <w:rsid w:val="00163634"/>
    <w:rsid w:val="00164A99"/>
    <w:rsid w:val="001671CB"/>
    <w:rsid w:val="001706D8"/>
    <w:rsid w:val="001F0DB7"/>
    <w:rsid w:val="0020491D"/>
    <w:rsid w:val="00232ED3"/>
    <w:rsid w:val="00255B92"/>
    <w:rsid w:val="002727AF"/>
    <w:rsid w:val="002841DC"/>
    <w:rsid w:val="00293EBD"/>
    <w:rsid w:val="0029633C"/>
    <w:rsid w:val="002A483F"/>
    <w:rsid w:val="002A7E69"/>
    <w:rsid w:val="002B5DFA"/>
    <w:rsid w:val="002F5269"/>
    <w:rsid w:val="002F7392"/>
    <w:rsid w:val="00317326"/>
    <w:rsid w:val="00331ABA"/>
    <w:rsid w:val="003322BA"/>
    <w:rsid w:val="003351DE"/>
    <w:rsid w:val="00343E79"/>
    <w:rsid w:val="00380876"/>
    <w:rsid w:val="00394A4F"/>
    <w:rsid w:val="003C2C48"/>
    <w:rsid w:val="003C7C54"/>
    <w:rsid w:val="003F13FF"/>
    <w:rsid w:val="0041250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A2239"/>
    <w:rsid w:val="005C42AC"/>
    <w:rsid w:val="005C77B6"/>
    <w:rsid w:val="005D4B8C"/>
    <w:rsid w:val="005F6F34"/>
    <w:rsid w:val="006337CD"/>
    <w:rsid w:val="00693821"/>
    <w:rsid w:val="006C05F3"/>
    <w:rsid w:val="006E3954"/>
    <w:rsid w:val="006F144E"/>
    <w:rsid w:val="006F718E"/>
    <w:rsid w:val="007647C7"/>
    <w:rsid w:val="0079498A"/>
    <w:rsid w:val="007B5D33"/>
    <w:rsid w:val="007E60D4"/>
    <w:rsid w:val="007E6D2D"/>
    <w:rsid w:val="008357CB"/>
    <w:rsid w:val="00835BF9"/>
    <w:rsid w:val="00856858"/>
    <w:rsid w:val="00870F22"/>
    <w:rsid w:val="00880C91"/>
    <w:rsid w:val="00896B77"/>
    <w:rsid w:val="008C2DB9"/>
    <w:rsid w:val="008D340B"/>
    <w:rsid w:val="008F0BF7"/>
    <w:rsid w:val="00914036"/>
    <w:rsid w:val="009257F5"/>
    <w:rsid w:val="00945D04"/>
    <w:rsid w:val="00952D16"/>
    <w:rsid w:val="00955784"/>
    <w:rsid w:val="009662E6"/>
    <w:rsid w:val="0099522A"/>
    <w:rsid w:val="009A28D3"/>
    <w:rsid w:val="009B1D3C"/>
    <w:rsid w:val="009C4DEA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E0640"/>
    <w:rsid w:val="00B107C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22828"/>
    <w:rsid w:val="00C25D95"/>
    <w:rsid w:val="00C30E32"/>
    <w:rsid w:val="00C42176"/>
    <w:rsid w:val="00C64C41"/>
    <w:rsid w:val="00C672B6"/>
    <w:rsid w:val="00C91FCF"/>
    <w:rsid w:val="00CA01D9"/>
    <w:rsid w:val="00CA5029"/>
    <w:rsid w:val="00CF5891"/>
    <w:rsid w:val="00D01FC0"/>
    <w:rsid w:val="00D158A5"/>
    <w:rsid w:val="00D62A82"/>
    <w:rsid w:val="00D82CEB"/>
    <w:rsid w:val="00DB0592"/>
    <w:rsid w:val="00DE0903"/>
    <w:rsid w:val="00DE55ED"/>
    <w:rsid w:val="00E06DA8"/>
    <w:rsid w:val="00E15B48"/>
    <w:rsid w:val="00E410BD"/>
    <w:rsid w:val="00E63614"/>
    <w:rsid w:val="00E92F09"/>
    <w:rsid w:val="00EA31FE"/>
    <w:rsid w:val="00EE3BC9"/>
    <w:rsid w:val="00F32CC7"/>
    <w:rsid w:val="00F779E4"/>
    <w:rsid w:val="00FA39DF"/>
    <w:rsid w:val="00FA71AD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559D28F9-52F3-4F87-A8EB-5154361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</cp:revision>
  <dcterms:created xsi:type="dcterms:W3CDTF">2017-01-03T00:29:00Z</dcterms:created>
  <dcterms:modified xsi:type="dcterms:W3CDTF">2017-01-03T00:29:00Z</dcterms:modified>
</cp:coreProperties>
</file>