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7400EB">
      <w:pPr>
        <w:spacing w:after="0"/>
      </w:pPr>
    </w:p>
    <w:p w14:paraId="38F13214" w14:textId="165983D9" w:rsidR="000A6662" w:rsidRPr="00D30C68" w:rsidRDefault="00C7165F" w:rsidP="007400EB">
      <w:pPr>
        <w:pStyle w:val="NoSpacing"/>
        <w:spacing w:line="276" w:lineRule="auto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(12</w:t>
      </w:r>
      <w:r w:rsidR="00140880">
        <w:rPr>
          <w:b/>
          <w:sz w:val="36"/>
          <w:szCs w:val="36"/>
        </w:rPr>
        <w:t>3</w:t>
      </w:r>
      <w:r w:rsidR="000A6662" w:rsidRPr="00D30C68">
        <w:rPr>
          <w:b/>
          <w:sz w:val="36"/>
          <w:szCs w:val="36"/>
        </w:rPr>
        <w:t xml:space="preserve">) </w:t>
      </w:r>
      <w:r w:rsidR="00A31D1D">
        <w:rPr>
          <w:b/>
          <w:sz w:val="36"/>
          <w:szCs w:val="36"/>
        </w:rPr>
        <w:t>Declarer Play</w:t>
      </w:r>
      <w:r w:rsidR="0031609C">
        <w:rPr>
          <w:b/>
          <w:sz w:val="36"/>
          <w:szCs w:val="36"/>
        </w:rPr>
        <w:t xml:space="preserve">:  </w:t>
      </w:r>
      <w:r w:rsidR="00A31D1D">
        <w:rPr>
          <w:b/>
          <w:sz w:val="36"/>
          <w:szCs w:val="36"/>
        </w:rPr>
        <w:t>Suits - Trump Fits</w:t>
      </w:r>
    </w:p>
    <w:p w14:paraId="181B0E6C" w14:textId="61ECF2A2" w:rsidR="000A6662" w:rsidRPr="006B1D91" w:rsidRDefault="00F17FE4" w:rsidP="007400EB">
      <w:pPr>
        <w:pStyle w:val="NoSpacing"/>
        <w:spacing w:line="276" w:lineRule="auto"/>
        <w:rPr>
          <w:i/>
        </w:rPr>
      </w:pPr>
      <w:r>
        <w:rPr>
          <w:i/>
        </w:rPr>
        <w:t xml:space="preserve">Date:   </w:t>
      </w:r>
      <w:r w:rsidR="00A31D1D">
        <w:rPr>
          <w:i/>
        </w:rPr>
        <w:t>Aug</w:t>
      </w:r>
      <w:r w:rsidR="00140880">
        <w:rPr>
          <w:i/>
        </w:rPr>
        <w:t xml:space="preserve"> </w:t>
      </w:r>
      <w:r w:rsidR="00A31D1D">
        <w:rPr>
          <w:i/>
        </w:rPr>
        <w:t>2015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3066BCFB" w:rsidR="000A6662" w:rsidRPr="006B1D91" w:rsidRDefault="000A6662" w:rsidP="007400EB">
      <w:pPr>
        <w:pStyle w:val="NoSpacing"/>
        <w:spacing w:line="276" w:lineRule="auto"/>
        <w:rPr>
          <w:i/>
        </w:rPr>
      </w:pPr>
      <w:r>
        <w:rPr>
          <w:i/>
        </w:rPr>
        <w:t xml:space="preserve">Level:   </w:t>
      </w:r>
      <w:r w:rsidR="00A31D1D">
        <w:rPr>
          <w:i/>
        </w:rPr>
        <w:t>Novice/Intermediate</w:t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hyperlink r:id="rId8" w:history="1">
        <w:r w:rsidRPr="006B1D91">
          <w:rPr>
            <w:rStyle w:val="Hyperlink"/>
            <w:i/>
          </w:rPr>
          <w:t>robert@advinbridge.com</w:t>
        </w:r>
      </w:hyperlink>
      <w:r w:rsidRPr="006B1D91">
        <w:rPr>
          <w:i/>
        </w:rPr>
        <w:t xml:space="preserve"> </w:t>
      </w:r>
    </w:p>
    <w:p w14:paraId="18026191" w14:textId="77777777" w:rsidR="000A6662" w:rsidRDefault="000A6662" w:rsidP="007400EB">
      <w:pPr>
        <w:pStyle w:val="NoSpacing"/>
        <w:spacing w:line="276" w:lineRule="auto"/>
      </w:pPr>
    </w:p>
    <w:p w14:paraId="2E65B1BF" w14:textId="77777777" w:rsidR="000A6662" w:rsidRDefault="000A6662" w:rsidP="007400EB">
      <w:pPr>
        <w:pStyle w:val="NoSpacing"/>
        <w:spacing w:line="276" w:lineRule="auto"/>
      </w:pPr>
    </w:p>
    <w:p w14:paraId="0E60BD76" w14:textId="77777777" w:rsidR="000A6662" w:rsidRPr="0064351B" w:rsidRDefault="000A6662" w:rsidP="007400EB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03010876" w14:textId="633A36AB" w:rsidR="005C7B91" w:rsidRDefault="00C7165F" w:rsidP="007400EB">
      <w:pPr>
        <w:pStyle w:val="NoSpacing"/>
        <w:spacing w:line="276" w:lineRule="auto"/>
      </w:pPr>
      <w:r>
        <w:t>When we play a trump contract one of the most powerful parts of our hand is our fit.  Fits produce trick</w:t>
      </w:r>
      <w:r w:rsidR="001F0CE2">
        <w:t>s</w:t>
      </w:r>
      <w:r>
        <w:t>!  The larger our fit</w:t>
      </w:r>
      <w:r w:rsidR="001F0CE2">
        <w:t>,</w:t>
      </w:r>
      <w:r>
        <w:t xml:space="preserve"> the more trump we have</w:t>
      </w:r>
      <w:r w:rsidR="001F0CE2">
        <w:t>, and trump</w:t>
      </w:r>
      <w:r>
        <w:t xml:space="preserve"> have a way of turning into tricks – by setting up a long suit, ruffing losers, etc.  The concept of the Law of Total Tricks (LOTT) is all about the power of fit – the larger our fit the more we should bid.  Let’s examine fit in more detail!</w:t>
      </w:r>
    </w:p>
    <w:p w14:paraId="706CC63E" w14:textId="77777777" w:rsidR="00A31D1D" w:rsidRDefault="00A31D1D" w:rsidP="007400EB">
      <w:pPr>
        <w:pStyle w:val="NoSpacing"/>
        <w:spacing w:line="276" w:lineRule="auto"/>
      </w:pPr>
    </w:p>
    <w:p w14:paraId="1B6606D1" w14:textId="77777777" w:rsidR="00C7165F" w:rsidRDefault="00C7165F" w:rsidP="007400EB">
      <w:pPr>
        <w:pStyle w:val="NoSpacing"/>
        <w:spacing w:line="276" w:lineRule="auto"/>
      </w:pPr>
    </w:p>
    <w:p w14:paraId="34204323" w14:textId="55CD07B5" w:rsidR="00C7165F" w:rsidRPr="00C7165F" w:rsidRDefault="00C7165F" w:rsidP="007400EB">
      <w:pPr>
        <w:pStyle w:val="NoSpacing"/>
        <w:spacing w:line="276" w:lineRule="auto"/>
        <w:rPr>
          <w:b/>
          <w:sz w:val="24"/>
          <w:szCs w:val="24"/>
        </w:rPr>
      </w:pPr>
      <w:r w:rsidRPr="00C7165F">
        <w:rPr>
          <w:b/>
          <w:sz w:val="24"/>
          <w:szCs w:val="24"/>
        </w:rPr>
        <w:t>Basic Fit – 8 Cards</w:t>
      </w:r>
    </w:p>
    <w:p w14:paraId="17FE294B" w14:textId="4DFE4219" w:rsidR="00A31D1D" w:rsidRDefault="00C7165F" w:rsidP="007400EB">
      <w:pPr>
        <w:pStyle w:val="NoSpacing"/>
        <w:spacing w:line="276" w:lineRule="auto"/>
      </w:pPr>
      <w:r>
        <w:t>When we have only an 8-card fit we have control of the hand, but not a pleth</w:t>
      </w:r>
      <w:r w:rsidR="001F0CE2">
        <w:t xml:space="preserve">ora of trump.   A bad break or mismanaging our trump can lead to </w:t>
      </w:r>
      <w:r>
        <w:t>disaster.  In determining how to play our hand (and specifically ho</w:t>
      </w:r>
      <w:r w:rsidR="001F0CE2">
        <w:t>w</w:t>
      </w:r>
      <w:r>
        <w:t xml:space="preserve"> to make use of our trump suit) we must consider the type of 8-card fit we have.  Let’s look at some examples to help us explore this in more detail.  </w:t>
      </w:r>
    </w:p>
    <w:p w14:paraId="785FC400" w14:textId="77777777" w:rsidR="005C7B91" w:rsidRDefault="005C7B91" w:rsidP="007400EB">
      <w:pPr>
        <w:pStyle w:val="NoSpacing"/>
        <w:spacing w:line="276" w:lineRule="auto"/>
      </w:pPr>
    </w:p>
    <w:p w14:paraId="4252FFC3" w14:textId="2496A9F1" w:rsidR="00983745" w:rsidRPr="00633470" w:rsidRDefault="00C33EE1" w:rsidP="007400EB">
      <w:pPr>
        <w:pStyle w:val="NoSpacing"/>
        <w:spacing w:line="276" w:lineRule="auto"/>
        <w:rPr>
          <w:b/>
          <w:i/>
          <w:sz w:val="24"/>
          <w:szCs w:val="24"/>
        </w:rPr>
      </w:pPr>
      <w:r w:rsidRPr="00633470">
        <w:rPr>
          <w:b/>
          <w:i/>
          <w:sz w:val="24"/>
          <w:szCs w:val="24"/>
        </w:rPr>
        <w:t>6-2 Fits</w:t>
      </w:r>
    </w:p>
    <w:p w14:paraId="79B15F01" w14:textId="6DC4D72E" w:rsidR="00C33EE1" w:rsidRDefault="00C33EE1" w:rsidP="007400EB">
      <w:pPr>
        <w:pStyle w:val="NoSpacing"/>
        <w:spacing w:line="276" w:lineRule="auto"/>
      </w:pPr>
      <w:r>
        <w:t>6-2 Fits (or 7-1/8-0 fits) are some of the simplest trump suits to play.  We will count loser</w:t>
      </w:r>
      <w:r w:rsidR="001F0CE2">
        <w:t>s from the long side</w:t>
      </w:r>
      <w:r>
        <w:t xml:space="preserve"> and not be able to ruff many (usually not any) </w:t>
      </w:r>
      <w:r w:rsidR="00633470">
        <w:t xml:space="preserve">of our losers in the short side.  We will be in firm control of the </w:t>
      </w:r>
      <w:r w:rsidR="001F0CE2">
        <w:t>hand, since even if we get a ba</w:t>
      </w:r>
      <w:r w:rsidR="00633470">
        <w:t xml:space="preserve">d break we will have more trump than the Defenders.  </w:t>
      </w:r>
    </w:p>
    <w:p w14:paraId="5CBC8D60" w14:textId="77777777" w:rsidR="00633470" w:rsidRDefault="00633470" w:rsidP="007400EB">
      <w:pPr>
        <w:pStyle w:val="NoSpacing"/>
        <w:spacing w:line="276" w:lineRule="auto"/>
      </w:pPr>
    </w:p>
    <w:p w14:paraId="39EFD2EC" w14:textId="5E96A585" w:rsidR="00633470" w:rsidRPr="00633470" w:rsidRDefault="00633470" w:rsidP="007400EB">
      <w:pPr>
        <w:pStyle w:val="NoSpacing"/>
        <w:spacing w:line="276" w:lineRule="auto"/>
        <w:rPr>
          <w:b/>
          <w:i/>
          <w:sz w:val="24"/>
          <w:szCs w:val="24"/>
        </w:rPr>
      </w:pPr>
      <w:r w:rsidRPr="00633470">
        <w:rPr>
          <w:b/>
          <w:i/>
          <w:sz w:val="24"/>
          <w:szCs w:val="24"/>
        </w:rPr>
        <w:t>5-3 Fits</w:t>
      </w:r>
    </w:p>
    <w:p w14:paraId="407B8B2A" w14:textId="4E1F9104" w:rsidR="00633470" w:rsidRDefault="00210A96" w:rsidP="007400EB">
      <w:pPr>
        <w:pStyle w:val="NoSpacing"/>
        <w:spacing w:line="276" w:lineRule="auto"/>
      </w:pPr>
      <w:r>
        <w:t xml:space="preserve">With 5-3 fits we have fewer </w:t>
      </w:r>
      <w:proofErr w:type="gramStart"/>
      <w:r>
        <w:t>trump</w:t>
      </w:r>
      <w:proofErr w:type="gramEnd"/>
      <w:r>
        <w:t xml:space="preserve"> in our hand and thus are more susceptible to losing control of the hand if the </w:t>
      </w:r>
      <w:r w:rsidR="001F0CE2">
        <w:t xml:space="preserve">outstanding </w:t>
      </w:r>
      <w:r>
        <w:t xml:space="preserve">trump splits poorly (4-1 or 5-0).   </w:t>
      </w:r>
      <w:r w:rsidR="004648C2">
        <w:t>It also means that we have more losers (card</w:t>
      </w:r>
      <w:r w:rsidR="001F0CE2">
        <w:t>s</w:t>
      </w:r>
      <w:r w:rsidR="004648C2">
        <w:t xml:space="preserve"> in the other suits – potential losers) in our hand to deal with – remember we count losers from the long side.  </w:t>
      </w:r>
      <w:r w:rsidR="001F0CE2">
        <w:t>However</w:t>
      </w:r>
      <w:r w:rsidR="004648C2">
        <w:t>, Partner has 3 trump and we may be able to ruff some of these outside losers.  But since we only have an 8-card fit (not a large fit) then if we draw trump (even if trump split well, 3-2) we will no longer ha</w:t>
      </w:r>
      <w:r w:rsidR="001F0CE2">
        <w:t>ve</w:t>
      </w:r>
      <w:r w:rsidR="004648C2">
        <w:t xml:space="preserve"> any trump remaining in Partner’s hand to ruff with.  Thus, we must do our ruffing before drawing </w:t>
      </w:r>
      <w:proofErr w:type="gramStart"/>
      <w:r w:rsidR="004648C2">
        <w:t>all the</w:t>
      </w:r>
      <w:proofErr w:type="gramEnd"/>
      <w:r w:rsidR="004648C2">
        <w:t xml:space="preserve"> trump.   </w:t>
      </w:r>
    </w:p>
    <w:p w14:paraId="4D111211" w14:textId="77777777" w:rsidR="004F7DA1" w:rsidRDefault="004F7DA1" w:rsidP="007400EB">
      <w:pPr>
        <w:pStyle w:val="NoSpacing"/>
        <w:spacing w:line="276" w:lineRule="auto"/>
      </w:pPr>
    </w:p>
    <w:p w14:paraId="38FF3C45" w14:textId="77777777" w:rsidR="004F7DA1" w:rsidRDefault="004F7DA1" w:rsidP="007400EB">
      <w:pPr>
        <w:pStyle w:val="NoSpacing"/>
        <w:spacing w:line="276" w:lineRule="auto"/>
        <w:rPr>
          <w:b/>
          <w:i/>
          <w:sz w:val="24"/>
          <w:szCs w:val="24"/>
        </w:rPr>
      </w:pPr>
    </w:p>
    <w:p w14:paraId="32B7EDEC" w14:textId="77777777" w:rsidR="004F7DA1" w:rsidRDefault="004F7DA1" w:rsidP="007400EB">
      <w:pPr>
        <w:pStyle w:val="NoSpacing"/>
        <w:spacing w:line="276" w:lineRule="auto"/>
        <w:rPr>
          <w:b/>
          <w:i/>
          <w:sz w:val="24"/>
          <w:szCs w:val="24"/>
        </w:rPr>
      </w:pPr>
    </w:p>
    <w:p w14:paraId="552F3BD1" w14:textId="77777777" w:rsidR="004F7DA1" w:rsidRDefault="004F7DA1" w:rsidP="007400EB">
      <w:pPr>
        <w:pStyle w:val="NoSpacing"/>
        <w:spacing w:line="276" w:lineRule="auto"/>
        <w:rPr>
          <w:b/>
          <w:i/>
          <w:sz w:val="24"/>
          <w:szCs w:val="24"/>
        </w:rPr>
      </w:pPr>
    </w:p>
    <w:p w14:paraId="22EEEA53" w14:textId="42A024F4" w:rsidR="004F7DA1" w:rsidRPr="004F7DA1" w:rsidRDefault="004F7DA1" w:rsidP="007400EB">
      <w:pPr>
        <w:pStyle w:val="NoSpacing"/>
        <w:spacing w:line="276" w:lineRule="auto"/>
        <w:rPr>
          <w:b/>
          <w:i/>
          <w:sz w:val="24"/>
          <w:szCs w:val="24"/>
        </w:rPr>
      </w:pPr>
      <w:r w:rsidRPr="004F7DA1">
        <w:rPr>
          <w:b/>
          <w:i/>
          <w:sz w:val="24"/>
          <w:szCs w:val="24"/>
        </w:rPr>
        <w:lastRenderedPageBreak/>
        <w:t>4-4 Fits</w:t>
      </w:r>
    </w:p>
    <w:p w14:paraId="14ABC01C" w14:textId="5AE31149" w:rsidR="007400EB" w:rsidRDefault="004F7DA1" w:rsidP="007400EB">
      <w:pPr>
        <w:pStyle w:val="NoSpacing"/>
        <w:spacing w:line="276" w:lineRule="auto"/>
      </w:pPr>
      <w:r w:rsidRPr="004F7DA1">
        <w:t xml:space="preserve">If we have a 4-4 fit </w:t>
      </w:r>
      <w:r>
        <w:t xml:space="preserve">then we no longer have a long suit (or a long </w:t>
      </w:r>
      <w:r w:rsidR="003F79BA">
        <w:t>side), so we can</w:t>
      </w:r>
      <w:r w:rsidR="001F0CE2">
        <w:t xml:space="preserve"> count losers from either side and </w:t>
      </w:r>
      <w:r w:rsidR="003F79BA">
        <w:t>set</w:t>
      </w:r>
      <w:r w:rsidR="001F0CE2">
        <w:t xml:space="preserve"> up either hand.  4-4 fits are </w:t>
      </w:r>
      <w:r w:rsidR="003F79BA">
        <w:t xml:space="preserve">the </w:t>
      </w:r>
      <w:r w:rsidR="001F0CE2">
        <w:t>most flexible hands to play, but t</w:t>
      </w:r>
      <w:r w:rsidR="003F79BA">
        <w:t xml:space="preserve">he lack of a long trump suit makes us </w:t>
      </w:r>
      <w:r w:rsidR="001F0CE2">
        <w:t xml:space="preserve">even more </w:t>
      </w:r>
      <w:r w:rsidR="003F79BA">
        <w:t xml:space="preserve">susceptible of losing control of the hand </w:t>
      </w:r>
      <w:r w:rsidR="00C447BE">
        <w:t xml:space="preserve">if there is </w:t>
      </w:r>
      <w:proofErr w:type="gramStart"/>
      <w:r w:rsidR="00C447BE">
        <w:t>a bad trump break</w:t>
      </w:r>
      <w:proofErr w:type="gramEnd"/>
      <w:r w:rsidR="00C447BE">
        <w:t xml:space="preserve"> (5-0 or 4-1).  Even if there is a 3-2 trump split</w:t>
      </w:r>
      <w:r w:rsidR="001F0CE2">
        <w:t>,</w:t>
      </w:r>
      <w:r w:rsidR="00C447BE">
        <w:t xml:space="preserve"> our lack of a 5-card suit can make us susceptible to losing control of the hand.  If trump do split well</w:t>
      </w:r>
      <w:r w:rsidR="001F0CE2">
        <w:t>,</w:t>
      </w:r>
      <w:r w:rsidR="00C447BE">
        <w:t xml:space="preserve"> we will have a trump remaining in both hands and be able to ruff a loser in Partner’s hand (the side we are not setting up).  If we have more losers</w:t>
      </w:r>
      <w:r w:rsidR="001F0CE2">
        <w:t>,</w:t>
      </w:r>
      <w:r w:rsidR="00C447BE">
        <w:t xml:space="preserve"> we can try to ruff those in the other hand (the hand we are not setting up) before drawing trump – giving us more trump tricks.  4-4 fits also allow for other lines of play like crossruffs (where we never actually draw trump). </w:t>
      </w:r>
    </w:p>
    <w:p w14:paraId="1219657E" w14:textId="77777777" w:rsidR="007400EB" w:rsidRDefault="007400EB" w:rsidP="007400EB">
      <w:pPr>
        <w:pStyle w:val="NoSpacing"/>
        <w:spacing w:line="276" w:lineRule="auto"/>
      </w:pPr>
    </w:p>
    <w:p w14:paraId="744FFF9F" w14:textId="77777777" w:rsidR="007400EB" w:rsidRDefault="007400EB" w:rsidP="007400EB">
      <w:pPr>
        <w:pStyle w:val="NoSpacing"/>
        <w:spacing w:line="276" w:lineRule="auto"/>
      </w:pPr>
    </w:p>
    <w:p w14:paraId="16DCFB99" w14:textId="60591CCA" w:rsidR="007400EB" w:rsidRDefault="007400EB" w:rsidP="007400EB">
      <w:pPr>
        <w:pStyle w:val="NoSpacing"/>
        <w:spacing w:line="276" w:lineRule="auto"/>
      </w:pPr>
      <w:r w:rsidRPr="007400EB">
        <w:rPr>
          <w:b/>
          <w:sz w:val="24"/>
          <w:szCs w:val="24"/>
        </w:rPr>
        <w:t>Better Fits - 9 Card Fits</w:t>
      </w:r>
      <w:r>
        <w:rPr>
          <w:b/>
          <w:sz w:val="24"/>
          <w:szCs w:val="24"/>
        </w:rPr>
        <w:br/>
      </w:r>
      <w:r>
        <w:t xml:space="preserve">The larger our fit the more trump we will have left to ruff with after trump are drawn with 6-3 or 5-4 fits.  This allows us to be in control of the hand (we have a long suit).  We also have enough </w:t>
      </w:r>
      <w:proofErr w:type="gramStart"/>
      <w:r>
        <w:t>trump</w:t>
      </w:r>
      <w:proofErr w:type="gramEnd"/>
      <w:r>
        <w:t xml:space="preserve"> to often be able to ruff in the other hand before or after drawing trump.  These fits have some of the advantages of both 5-3 fits and 4-4 fits.  </w:t>
      </w:r>
    </w:p>
    <w:p w14:paraId="55B2636C" w14:textId="77777777" w:rsidR="007400EB" w:rsidRDefault="007400EB" w:rsidP="007400EB">
      <w:pPr>
        <w:pStyle w:val="NoSpacing"/>
      </w:pPr>
    </w:p>
    <w:p w14:paraId="17A32EFE" w14:textId="77777777" w:rsidR="007400EB" w:rsidRPr="007400EB" w:rsidRDefault="007400EB" w:rsidP="007400EB">
      <w:pPr>
        <w:pStyle w:val="NoSpacing"/>
        <w:rPr>
          <w:b/>
          <w:sz w:val="24"/>
          <w:szCs w:val="24"/>
        </w:rPr>
      </w:pPr>
    </w:p>
    <w:p w14:paraId="6A4E85F6" w14:textId="4DCB1598" w:rsidR="007400EB" w:rsidRPr="007400EB" w:rsidRDefault="007400EB" w:rsidP="007400EB">
      <w:pPr>
        <w:pStyle w:val="NoSpacing"/>
        <w:spacing w:line="276" w:lineRule="auto"/>
        <w:rPr>
          <w:b/>
          <w:sz w:val="24"/>
          <w:szCs w:val="24"/>
        </w:rPr>
      </w:pPr>
      <w:r w:rsidRPr="007400EB">
        <w:rPr>
          <w:b/>
          <w:sz w:val="24"/>
          <w:szCs w:val="24"/>
        </w:rPr>
        <w:t>Better Fits – 10 Card Fits</w:t>
      </w:r>
    </w:p>
    <w:p w14:paraId="40502FAE" w14:textId="541B13E8" w:rsidR="007400EB" w:rsidRDefault="007400EB" w:rsidP="007400EB">
      <w:pPr>
        <w:pStyle w:val="NoSpacing"/>
        <w:spacing w:line="276" w:lineRule="auto"/>
      </w:pPr>
      <w:r>
        <w:t xml:space="preserve">As our fits grow larger and larger </w:t>
      </w:r>
      <w:r w:rsidR="005E34ED">
        <w:t>we continue to be able to ruff more and more of our losers.  A classic example of this is the power of a 5-5 fit if both hands have shortness.  In this case, many losers can be ruffed and our side suits can be setup.  This is the kind of hand where trick</w:t>
      </w:r>
      <w:r w:rsidR="001F0CE2">
        <w:t>s</w:t>
      </w:r>
      <w:r w:rsidR="005E34ED">
        <w:t xml:space="preserve"> s</w:t>
      </w:r>
      <w:r w:rsidR="00103FCF">
        <w:t xml:space="preserve">eem to magically appear out </w:t>
      </w:r>
      <w:r w:rsidR="005E34ED">
        <w:t>of nowhere – the true power of fit!</w:t>
      </w:r>
    </w:p>
    <w:p w14:paraId="5F41F050" w14:textId="77777777" w:rsidR="007400EB" w:rsidRDefault="007400EB" w:rsidP="007400EB">
      <w:pPr>
        <w:pStyle w:val="NoSpacing"/>
        <w:spacing w:line="276" w:lineRule="auto"/>
      </w:pPr>
    </w:p>
    <w:p w14:paraId="3C6240F4" w14:textId="77777777" w:rsidR="00103FCF" w:rsidRDefault="00103FCF" w:rsidP="007400EB">
      <w:pPr>
        <w:pStyle w:val="NoSpacing"/>
        <w:spacing w:line="276" w:lineRule="auto"/>
      </w:pPr>
    </w:p>
    <w:p w14:paraId="2062B74B" w14:textId="061E8C3F" w:rsidR="00103FCF" w:rsidRPr="00103FCF" w:rsidRDefault="00983745" w:rsidP="00103FCF">
      <w:pPr>
        <w:pStyle w:val="NoSpacing"/>
        <w:spacing w:line="276" w:lineRule="auto"/>
        <w:rPr>
          <w:b/>
          <w:sz w:val="24"/>
          <w:szCs w:val="24"/>
        </w:rPr>
      </w:pPr>
      <w:r w:rsidRPr="00103FCF">
        <w:rPr>
          <w:b/>
          <w:sz w:val="24"/>
          <w:szCs w:val="24"/>
        </w:rPr>
        <w:t xml:space="preserve">Conclusion </w:t>
      </w:r>
    </w:p>
    <w:p w14:paraId="5CF6F1C0" w14:textId="22D06E3D" w:rsidR="00103FCF" w:rsidRPr="00103FCF" w:rsidRDefault="00103FCF" w:rsidP="00103FCF">
      <w:pPr>
        <w:pStyle w:val="NoSpacing"/>
        <w:spacing w:line="276" w:lineRule="auto"/>
      </w:pPr>
      <w:r>
        <w:t xml:space="preserve">Fit is one of the most powerful </w:t>
      </w:r>
      <w:r w:rsidR="001F0CE2">
        <w:t>declarer assets</w:t>
      </w:r>
      <w:r>
        <w:t xml:space="preserve"> in bridge.  “Fit is King” is the saying – and is often true.  In trump contracts</w:t>
      </w:r>
      <w:r w:rsidR="001F0CE2">
        <w:t>,</w:t>
      </w:r>
      <w:r>
        <w:t xml:space="preserve"> fit produces tricks in many ways (ru</w:t>
      </w:r>
      <w:r w:rsidR="001F0CE2">
        <w:t>ffing losers, establishing long</w:t>
      </w:r>
      <w:r>
        <w:t xml:space="preserve"> side suits, making soft trump card Queens and Jacks less relevant).  Understanding the power of our fit in t</w:t>
      </w:r>
      <w:r w:rsidR="001F0CE2">
        <w:t>he auction is often done through</w:t>
      </w:r>
      <w:r>
        <w:t xml:space="preserve"> the L</w:t>
      </w:r>
      <w:r w:rsidR="001F0CE2">
        <w:t>a</w:t>
      </w:r>
      <w:r>
        <w:t>w of Total Tricks (LOTT).  Using our fit in the play is done by our approach to the hand – counting our losers instead of winners.  So make use of our fits and the power of trump!</w:t>
      </w:r>
    </w:p>
    <w:sectPr w:rsidR="00103FCF" w:rsidRPr="00103FCF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71746" w14:textId="77777777" w:rsidR="009A51B9" w:rsidRDefault="009A51B9" w:rsidP="005C42AC">
      <w:pPr>
        <w:spacing w:after="0" w:line="240" w:lineRule="auto"/>
      </w:pPr>
      <w:r>
        <w:separator/>
      </w:r>
    </w:p>
  </w:endnote>
  <w:endnote w:type="continuationSeparator" w:id="0">
    <w:p w14:paraId="02FFE12C" w14:textId="77777777" w:rsidR="009A51B9" w:rsidRDefault="009A51B9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6FEA61D7" w:rsidR="007400EB" w:rsidRPr="008343F5" w:rsidRDefault="007400EB" w:rsidP="00A136CC">
        <w:pPr>
          <w:pStyle w:val="NoSpacing"/>
          <w:spacing w:line="276" w:lineRule="auto"/>
        </w:pPr>
        <w:r>
          <w:t>(12</w:t>
        </w:r>
        <w:r w:rsidRPr="00A136CC">
          <w:t xml:space="preserve">3) </w:t>
        </w:r>
        <w:r>
          <w:t>Declarer Play:  Suits – Trump Fits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C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7400EB" w:rsidRPr="00592788" w:rsidRDefault="007400EB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BE4AC" w14:textId="77777777" w:rsidR="009A51B9" w:rsidRDefault="009A51B9" w:rsidP="005C42AC">
      <w:pPr>
        <w:spacing w:after="0" w:line="240" w:lineRule="auto"/>
      </w:pPr>
      <w:r>
        <w:separator/>
      </w:r>
    </w:p>
  </w:footnote>
  <w:footnote w:type="continuationSeparator" w:id="0">
    <w:p w14:paraId="3580B7FE" w14:textId="77777777" w:rsidR="009A51B9" w:rsidRDefault="009A51B9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7400EB" w:rsidRPr="00CF5891" w:rsidRDefault="007400EB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7400EB" w:rsidRPr="00507BAD" w:rsidRDefault="007400EB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7400EB" w:rsidRPr="005C42AC" w:rsidRDefault="007400EB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7400EB" w:rsidRPr="005C42AC" w:rsidRDefault="007400EB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7400EB" w:rsidRDefault="007400EB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7400EB" w:rsidRPr="005C42AC" w:rsidRDefault="009A51B9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7400EB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7400EB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7400EB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7400EB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7400EB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7400EB" w:rsidRDefault="007400EB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7400EB" w:rsidRDefault="00740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4AA"/>
    <w:multiLevelType w:val="hybridMultilevel"/>
    <w:tmpl w:val="ACCA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10824"/>
    <w:multiLevelType w:val="hybridMultilevel"/>
    <w:tmpl w:val="DA6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4262B"/>
    <w:multiLevelType w:val="hybridMultilevel"/>
    <w:tmpl w:val="ED78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0B69"/>
    <w:multiLevelType w:val="hybridMultilevel"/>
    <w:tmpl w:val="FA94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C6BB0"/>
    <w:multiLevelType w:val="hybridMultilevel"/>
    <w:tmpl w:val="321E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34E90"/>
    <w:multiLevelType w:val="hybridMultilevel"/>
    <w:tmpl w:val="4F04A93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>
    <w:nsid w:val="3F5901F3"/>
    <w:multiLevelType w:val="hybridMultilevel"/>
    <w:tmpl w:val="04EA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65FD4"/>
    <w:multiLevelType w:val="hybridMultilevel"/>
    <w:tmpl w:val="2EEE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80F25"/>
    <w:multiLevelType w:val="hybridMultilevel"/>
    <w:tmpl w:val="7774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C771F"/>
    <w:multiLevelType w:val="hybridMultilevel"/>
    <w:tmpl w:val="809A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50CAD"/>
    <w:multiLevelType w:val="hybridMultilevel"/>
    <w:tmpl w:val="0A24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F2FC9"/>
    <w:multiLevelType w:val="hybridMultilevel"/>
    <w:tmpl w:val="032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5"/>
  </w:num>
  <w:num w:numId="7">
    <w:abstractNumId w:val="19"/>
  </w:num>
  <w:num w:numId="8">
    <w:abstractNumId w:val="21"/>
  </w:num>
  <w:num w:numId="9">
    <w:abstractNumId w:val="17"/>
  </w:num>
  <w:num w:numId="10">
    <w:abstractNumId w:val="18"/>
  </w:num>
  <w:num w:numId="11">
    <w:abstractNumId w:val="15"/>
  </w:num>
  <w:num w:numId="12">
    <w:abstractNumId w:val="0"/>
  </w:num>
  <w:num w:numId="13">
    <w:abstractNumId w:val="4"/>
  </w:num>
  <w:num w:numId="14">
    <w:abstractNumId w:val="20"/>
  </w:num>
  <w:num w:numId="15">
    <w:abstractNumId w:val="8"/>
  </w:num>
  <w:num w:numId="16">
    <w:abstractNumId w:val="12"/>
  </w:num>
  <w:num w:numId="17">
    <w:abstractNumId w:val="10"/>
  </w:num>
  <w:num w:numId="18">
    <w:abstractNumId w:val="22"/>
  </w:num>
  <w:num w:numId="19">
    <w:abstractNumId w:val="11"/>
  </w:num>
  <w:num w:numId="20">
    <w:abstractNumId w:val="7"/>
  </w:num>
  <w:num w:numId="21">
    <w:abstractNumId w:val="3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243D7"/>
    <w:rsid w:val="000402F9"/>
    <w:rsid w:val="000502FD"/>
    <w:rsid w:val="00054851"/>
    <w:rsid w:val="0006535A"/>
    <w:rsid w:val="000706C2"/>
    <w:rsid w:val="0007775A"/>
    <w:rsid w:val="000854DD"/>
    <w:rsid w:val="000963A1"/>
    <w:rsid w:val="000A1BD5"/>
    <w:rsid w:val="000A6662"/>
    <w:rsid w:val="000B7723"/>
    <w:rsid w:val="000D17F4"/>
    <w:rsid w:val="000D3342"/>
    <w:rsid w:val="00103FCF"/>
    <w:rsid w:val="00104F95"/>
    <w:rsid w:val="00124E33"/>
    <w:rsid w:val="00140880"/>
    <w:rsid w:val="00145BB5"/>
    <w:rsid w:val="00146534"/>
    <w:rsid w:val="001564A2"/>
    <w:rsid w:val="0016305E"/>
    <w:rsid w:val="00163634"/>
    <w:rsid w:val="00165B1C"/>
    <w:rsid w:val="00166D33"/>
    <w:rsid w:val="001706D8"/>
    <w:rsid w:val="00181018"/>
    <w:rsid w:val="00181685"/>
    <w:rsid w:val="001B0AFC"/>
    <w:rsid w:val="001F0CE2"/>
    <w:rsid w:val="001F0DB7"/>
    <w:rsid w:val="0020491D"/>
    <w:rsid w:val="00210A96"/>
    <w:rsid w:val="00224DDA"/>
    <w:rsid w:val="00225BF0"/>
    <w:rsid w:val="00232ED3"/>
    <w:rsid w:val="002476AD"/>
    <w:rsid w:val="00251FD3"/>
    <w:rsid w:val="00255B92"/>
    <w:rsid w:val="00262324"/>
    <w:rsid w:val="002727AF"/>
    <w:rsid w:val="002768D3"/>
    <w:rsid w:val="002A21F4"/>
    <w:rsid w:val="002A483F"/>
    <w:rsid w:val="002A7E69"/>
    <w:rsid w:val="002B5DFA"/>
    <w:rsid w:val="002C2476"/>
    <w:rsid w:val="002F5269"/>
    <w:rsid w:val="002F7392"/>
    <w:rsid w:val="003060D8"/>
    <w:rsid w:val="00306783"/>
    <w:rsid w:val="0031609C"/>
    <w:rsid w:val="00317326"/>
    <w:rsid w:val="00331ABA"/>
    <w:rsid w:val="003322BA"/>
    <w:rsid w:val="00332F94"/>
    <w:rsid w:val="0035142C"/>
    <w:rsid w:val="00380876"/>
    <w:rsid w:val="00394A4F"/>
    <w:rsid w:val="003B06F3"/>
    <w:rsid w:val="003B4E65"/>
    <w:rsid w:val="003C2C48"/>
    <w:rsid w:val="003C7C54"/>
    <w:rsid w:val="003D0B25"/>
    <w:rsid w:val="003D6FF4"/>
    <w:rsid w:val="003D73EF"/>
    <w:rsid w:val="003F13FF"/>
    <w:rsid w:val="003F79BA"/>
    <w:rsid w:val="00415D33"/>
    <w:rsid w:val="00431715"/>
    <w:rsid w:val="0043212B"/>
    <w:rsid w:val="00445D97"/>
    <w:rsid w:val="00451454"/>
    <w:rsid w:val="004648C2"/>
    <w:rsid w:val="004A2B09"/>
    <w:rsid w:val="004C6496"/>
    <w:rsid w:val="004E73F8"/>
    <w:rsid w:val="004F7DA1"/>
    <w:rsid w:val="005052B2"/>
    <w:rsid w:val="00506E01"/>
    <w:rsid w:val="00507BAD"/>
    <w:rsid w:val="00521C91"/>
    <w:rsid w:val="005264EA"/>
    <w:rsid w:val="00531512"/>
    <w:rsid w:val="0054127B"/>
    <w:rsid w:val="00544235"/>
    <w:rsid w:val="00547190"/>
    <w:rsid w:val="00585B3B"/>
    <w:rsid w:val="00592788"/>
    <w:rsid w:val="005C42AC"/>
    <w:rsid w:val="005C570C"/>
    <w:rsid w:val="005C77B6"/>
    <w:rsid w:val="005C7B91"/>
    <w:rsid w:val="005D276F"/>
    <w:rsid w:val="005D4B8C"/>
    <w:rsid w:val="005D4EF5"/>
    <w:rsid w:val="005E34ED"/>
    <w:rsid w:val="00607B04"/>
    <w:rsid w:val="00633470"/>
    <w:rsid w:val="006341AE"/>
    <w:rsid w:val="006628C3"/>
    <w:rsid w:val="00664C54"/>
    <w:rsid w:val="00692B05"/>
    <w:rsid w:val="00695B16"/>
    <w:rsid w:val="006C05F3"/>
    <w:rsid w:val="006D63E0"/>
    <w:rsid w:val="006E3954"/>
    <w:rsid w:val="006E6DA6"/>
    <w:rsid w:val="006F4001"/>
    <w:rsid w:val="00700C41"/>
    <w:rsid w:val="00727673"/>
    <w:rsid w:val="00734E31"/>
    <w:rsid w:val="007400EB"/>
    <w:rsid w:val="0077671B"/>
    <w:rsid w:val="0079498A"/>
    <w:rsid w:val="007E1025"/>
    <w:rsid w:val="007E60D4"/>
    <w:rsid w:val="008343F5"/>
    <w:rsid w:val="00834C8E"/>
    <w:rsid w:val="008357CB"/>
    <w:rsid w:val="00876FCD"/>
    <w:rsid w:val="00896BFC"/>
    <w:rsid w:val="008B70A9"/>
    <w:rsid w:val="008D340B"/>
    <w:rsid w:val="008D3AA2"/>
    <w:rsid w:val="008E095C"/>
    <w:rsid w:val="008F0BF7"/>
    <w:rsid w:val="009257F5"/>
    <w:rsid w:val="00945D04"/>
    <w:rsid w:val="00952D16"/>
    <w:rsid w:val="0095700E"/>
    <w:rsid w:val="00976B4C"/>
    <w:rsid w:val="00983745"/>
    <w:rsid w:val="009A28D3"/>
    <w:rsid w:val="009A51B9"/>
    <w:rsid w:val="009B1D3C"/>
    <w:rsid w:val="009C4DEA"/>
    <w:rsid w:val="009E1361"/>
    <w:rsid w:val="009E3B88"/>
    <w:rsid w:val="00A005F0"/>
    <w:rsid w:val="00A01C4C"/>
    <w:rsid w:val="00A027E8"/>
    <w:rsid w:val="00A070C2"/>
    <w:rsid w:val="00A07415"/>
    <w:rsid w:val="00A07CA9"/>
    <w:rsid w:val="00A12B99"/>
    <w:rsid w:val="00A12FB8"/>
    <w:rsid w:val="00A13426"/>
    <w:rsid w:val="00A136CC"/>
    <w:rsid w:val="00A25E7D"/>
    <w:rsid w:val="00A31D1D"/>
    <w:rsid w:val="00A3421E"/>
    <w:rsid w:val="00A35776"/>
    <w:rsid w:val="00A41B34"/>
    <w:rsid w:val="00A455D2"/>
    <w:rsid w:val="00A536D6"/>
    <w:rsid w:val="00A55012"/>
    <w:rsid w:val="00A650B7"/>
    <w:rsid w:val="00A80E4D"/>
    <w:rsid w:val="00A8606C"/>
    <w:rsid w:val="00A933D9"/>
    <w:rsid w:val="00AA1B91"/>
    <w:rsid w:val="00AB68F9"/>
    <w:rsid w:val="00AC41E1"/>
    <w:rsid w:val="00AC6662"/>
    <w:rsid w:val="00AD07A3"/>
    <w:rsid w:val="00AD3A65"/>
    <w:rsid w:val="00AD5784"/>
    <w:rsid w:val="00AE2C6F"/>
    <w:rsid w:val="00AF0FB6"/>
    <w:rsid w:val="00AF5BB0"/>
    <w:rsid w:val="00AF672F"/>
    <w:rsid w:val="00B02C20"/>
    <w:rsid w:val="00B119F3"/>
    <w:rsid w:val="00B2432F"/>
    <w:rsid w:val="00B30D15"/>
    <w:rsid w:val="00B400D9"/>
    <w:rsid w:val="00B46EDF"/>
    <w:rsid w:val="00B50D66"/>
    <w:rsid w:val="00B667F7"/>
    <w:rsid w:val="00B75DE3"/>
    <w:rsid w:val="00B91281"/>
    <w:rsid w:val="00B9163E"/>
    <w:rsid w:val="00BA7D8D"/>
    <w:rsid w:val="00BB03DD"/>
    <w:rsid w:val="00BB452C"/>
    <w:rsid w:val="00BE4C8A"/>
    <w:rsid w:val="00BE5743"/>
    <w:rsid w:val="00C22828"/>
    <w:rsid w:val="00C229C8"/>
    <w:rsid w:val="00C30E32"/>
    <w:rsid w:val="00C33EE1"/>
    <w:rsid w:val="00C42176"/>
    <w:rsid w:val="00C447BE"/>
    <w:rsid w:val="00C64C41"/>
    <w:rsid w:val="00C7165F"/>
    <w:rsid w:val="00C9720A"/>
    <w:rsid w:val="00CA01D9"/>
    <w:rsid w:val="00CA5029"/>
    <w:rsid w:val="00CC771C"/>
    <w:rsid w:val="00CF5891"/>
    <w:rsid w:val="00D01FC0"/>
    <w:rsid w:val="00D25951"/>
    <w:rsid w:val="00D265ED"/>
    <w:rsid w:val="00D626E5"/>
    <w:rsid w:val="00D72E54"/>
    <w:rsid w:val="00D82CEB"/>
    <w:rsid w:val="00DB0592"/>
    <w:rsid w:val="00DB3BF2"/>
    <w:rsid w:val="00DD5E41"/>
    <w:rsid w:val="00DE00C3"/>
    <w:rsid w:val="00DF3CE3"/>
    <w:rsid w:val="00DF50BC"/>
    <w:rsid w:val="00E01698"/>
    <w:rsid w:val="00E1427E"/>
    <w:rsid w:val="00E15B48"/>
    <w:rsid w:val="00E16F74"/>
    <w:rsid w:val="00E410BD"/>
    <w:rsid w:val="00E63614"/>
    <w:rsid w:val="00E83B4E"/>
    <w:rsid w:val="00E83B67"/>
    <w:rsid w:val="00EC346A"/>
    <w:rsid w:val="00EC3C5E"/>
    <w:rsid w:val="00EE24C7"/>
    <w:rsid w:val="00F01DA3"/>
    <w:rsid w:val="00F050C6"/>
    <w:rsid w:val="00F1106D"/>
    <w:rsid w:val="00F17FE4"/>
    <w:rsid w:val="00F25883"/>
    <w:rsid w:val="00F32CC7"/>
    <w:rsid w:val="00F7038D"/>
    <w:rsid w:val="00F779E4"/>
    <w:rsid w:val="00FA39DF"/>
    <w:rsid w:val="00F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103</cp:revision>
  <dcterms:created xsi:type="dcterms:W3CDTF">2013-06-27T19:54:00Z</dcterms:created>
  <dcterms:modified xsi:type="dcterms:W3CDTF">2015-03-31T22:06:00Z</dcterms:modified>
</cp:coreProperties>
</file>