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55938" w:rsidRDefault="0062003F" w:rsidP="00355938">
      <w:pPr>
        <w:spacing w:after="0"/>
        <w:rPr>
          <w:b/>
          <w:i/>
          <w:color w:val="000000" w:themeColor="text1"/>
          <w:sz w:val="36"/>
          <w:szCs w:val="36"/>
        </w:rPr>
      </w:pPr>
      <w:r w:rsidRPr="00355938">
        <w:rPr>
          <w:b/>
          <w:i/>
          <w:color w:val="000000" w:themeColor="text1"/>
          <w:sz w:val="36"/>
          <w:szCs w:val="36"/>
        </w:rPr>
        <w:t>This Week in Bridge</w:t>
      </w:r>
    </w:p>
    <w:p w14:paraId="4B67419F" w14:textId="3B0C02E2"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96080E">
        <w:rPr>
          <w:b/>
          <w:color w:val="000000" w:themeColor="text1"/>
          <w:sz w:val="36"/>
          <w:szCs w:val="36"/>
        </w:rPr>
        <w:t>47</w:t>
      </w:r>
      <w:r w:rsidR="009E2C46">
        <w:rPr>
          <w:b/>
          <w:color w:val="000000" w:themeColor="text1"/>
          <w:sz w:val="36"/>
          <w:szCs w:val="36"/>
        </w:rPr>
        <w:t>2</w:t>
      </w:r>
      <w:r w:rsidRPr="00355938">
        <w:rPr>
          <w:b/>
          <w:color w:val="000000" w:themeColor="text1"/>
          <w:sz w:val="36"/>
          <w:szCs w:val="36"/>
        </w:rPr>
        <w:t xml:space="preserve">) </w:t>
      </w:r>
      <w:r w:rsidR="009E7B8D">
        <w:rPr>
          <w:b/>
          <w:color w:val="000000" w:themeColor="text1"/>
          <w:sz w:val="36"/>
          <w:szCs w:val="36"/>
        </w:rPr>
        <w:t xml:space="preserve">Defensive Carding – </w:t>
      </w:r>
      <w:r w:rsidR="009E2C46">
        <w:rPr>
          <w:b/>
          <w:color w:val="000000" w:themeColor="text1"/>
          <w:sz w:val="36"/>
          <w:szCs w:val="36"/>
        </w:rPr>
        <w:t>Count</w:t>
      </w:r>
      <w:r w:rsidR="009E7B8D">
        <w:rPr>
          <w:b/>
          <w:color w:val="000000" w:themeColor="text1"/>
          <w:sz w:val="36"/>
          <w:szCs w:val="36"/>
        </w:rPr>
        <w:t xml:space="preserve"> Signals </w:t>
      </w:r>
    </w:p>
    <w:p w14:paraId="534D5DA2" w14:textId="590A619A"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4193F371" w:rsidR="00355938" w:rsidRPr="00355938" w:rsidRDefault="00355938" w:rsidP="00355938">
      <w:pPr>
        <w:spacing w:after="0"/>
        <w:rPr>
          <w:i/>
          <w:color w:val="000000" w:themeColor="text1"/>
        </w:rPr>
      </w:pPr>
      <w:r w:rsidRPr="00355938">
        <w:rPr>
          <w:i/>
          <w:color w:val="000000" w:themeColor="text1"/>
        </w:rPr>
        <w:t xml:space="preserve">Level:  </w:t>
      </w:r>
      <w:r w:rsidR="00A25DE8">
        <w:rPr>
          <w:i/>
          <w:color w:val="000000" w:themeColor="text1"/>
        </w:rPr>
        <w:t>4</w:t>
      </w:r>
      <w:r w:rsidR="0096080E">
        <w:rPr>
          <w:i/>
          <w:color w:val="000000" w:themeColor="text1"/>
        </w:rPr>
        <w:t xml:space="preserve"> of 10 (</w:t>
      </w:r>
      <w:r w:rsidR="009E7B8D">
        <w:rPr>
          <w:i/>
          <w:color w:val="000000" w:themeColor="text1"/>
        </w:rPr>
        <w:t>1</w:t>
      </w:r>
      <w:r w:rsidR="0096080E">
        <w:rPr>
          <w:i/>
          <w:color w:val="000000" w:themeColor="text1"/>
        </w:rPr>
        <w:t xml:space="preserve"> of 6)</w:t>
      </w:r>
      <w:r w:rsidRPr="00355938">
        <w:rPr>
          <w:i/>
          <w:color w:val="000000" w:themeColor="text1"/>
        </w:rPr>
        <w:t xml:space="preserve"> </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77777777" w:rsidR="00355938" w:rsidRPr="00355938" w:rsidRDefault="00355938" w:rsidP="00355938">
      <w:pPr>
        <w:spacing w:after="0"/>
        <w:rPr>
          <w:color w:val="000000" w:themeColor="text1"/>
        </w:rPr>
      </w:pPr>
    </w:p>
    <w:p w14:paraId="3C68CD34" w14:textId="77777777" w:rsidR="00295E5A" w:rsidRPr="0075557A" w:rsidRDefault="00295E5A" w:rsidP="00295E5A">
      <w:pPr>
        <w:pStyle w:val="NoSpacing"/>
        <w:spacing w:line="276" w:lineRule="auto"/>
        <w:rPr>
          <w:rFonts w:asciiTheme="minorHAnsi" w:hAnsiTheme="minorHAnsi" w:cstheme="minorHAnsi"/>
          <w:color w:val="000000" w:themeColor="text1"/>
        </w:rPr>
      </w:pPr>
    </w:p>
    <w:p w14:paraId="1B950FF2" w14:textId="77777777" w:rsidR="00295E5A" w:rsidRPr="00542131" w:rsidRDefault="00295E5A" w:rsidP="00295E5A">
      <w:pPr>
        <w:pStyle w:val="NoSpacing"/>
        <w:spacing w:line="276" w:lineRule="auto"/>
        <w:rPr>
          <w:rFonts w:asciiTheme="minorHAnsi" w:hAnsiTheme="minorHAnsi" w:cstheme="minorHAnsi"/>
          <w:b/>
          <w:color w:val="000000" w:themeColor="text1"/>
          <w:sz w:val="24"/>
          <w:szCs w:val="24"/>
        </w:rPr>
      </w:pPr>
      <w:r w:rsidRPr="00542131">
        <w:rPr>
          <w:rFonts w:asciiTheme="minorHAnsi" w:hAnsiTheme="minorHAnsi" w:cstheme="minorHAnsi"/>
          <w:b/>
          <w:color w:val="000000" w:themeColor="text1"/>
          <w:sz w:val="24"/>
          <w:szCs w:val="24"/>
        </w:rPr>
        <w:t xml:space="preserve">General </w:t>
      </w:r>
    </w:p>
    <w:p w14:paraId="7073EDA2" w14:textId="3438B234" w:rsidR="001C5800" w:rsidRDefault="001C5800" w:rsidP="00295E5A">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When we </w:t>
      </w:r>
      <w:r w:rsidR="000C4F11">
        <w:rPr>
          <w:rFonts w:asciiTheme="minorHAnsi" w:hAnsiTheme="minorHAnsi" w:cstheme="minorHAnsi"/>
          <w:color w:val="000000" w:themeColor="text1"/>
        </w:rPr>
        <w:t>defend</w:t>
      </w:r>
      <w:r>
        <w:rPr>
          <w:rFonts w:asciiTheme="minorHAnsi" w:hAnsiTheme="minorHAnsi" w:cstheme="minorHAnsi"/>
          <w:color w:val="000000" w:themeColor="text1"/>
        </w:rPr>
        <w:t xml:space="preserve"> a hand, we try to take as many tricks as possible and hope that we can defeat the opponents</w:t>
      </w:r>
      <w:r w:rsidR="0005035B">
        <w:rPr>
          <w:rFonts w:asciiTheme="minorHAnsi" w:hAnsiTheme="minorHAnsi" w:cstheme="minorHAnsi"/>
          <w:color w:val="000000" w:themeColor="text1"/>
        </w:rPr>
        <w:t>’</w:t>
      </w:r>
      <w:r>
        <w:rPr>
          <w:rFonts w:asciiTheme="minorHAnsi" w:hAnsiTheme="minorHAnsi" w:cstheme="minorHAnsi"/>
          <w:color w:val="000000" w:themeColor="text1"/>
        </w:rPr>
        <w:t xml:space="preserve"> contract.   </w:t>
      </w:r>
      <w:r w:rsidR="0005035B">
        <w:rPr>
          <w:rFonts w:asciiTheme="minorHAnsi" w:hAnsiTheme="minorHAnsi" w:cstheme="minorHAnsi"/>
          <w:color w:val="000000" w:themeColor="text1"/>
        </w:rPr>
        <w:t>To</w:t>
      </w:r>
      <w:r>
        <w:rPr>
          <w:rFonts w:asciiTheme="minorHAnsi" w:hAnsiTheme="minorHAnsi" w:cstheme="minorHAnsi"/>
          <w:color w:val="000000" w:themeColor="text1"/>
        </w:rPr>
        <w:t xml:space="preserve"> give </w:t>
      </w:r>
      <w:r w:rsidR="0005035B">
        <w:rPr>
          <w:rFonts w:asciiTheme="minorHAnsi" w:hAnsiTheme="minorHAnsi" w:cstheme="minorHAnsi"/>
          <w:color w:val="000000" w:themeColor="text1"/>
        </w:rPr>
        <w:t>ourselves</w:t>
      </w:r>
      <w:r>
        <w:rPr>
          <w:rFonts w:asciiTheme="minorHAnsi" w:hAnsiTheme="minorHAnsi" w:cstheme="minorHAnsi"/>
          <w:color w:val="000000" w:themeColor="text1"/>
        </w:rPr>
        <w:t xml:space="preserve"> the best chance </w:t>
      </w:r>
      <w:r w:rsidR="00D64F1F">
        <w:rPr>
          <w:rFonts w:asciiTheme="minorHAnsi" w:hAnsiTheme="minorHAnsi" w:cstheme="minorHAnsi"/>
          <w:color w:val="000000" w:themeColor="text1"/>
        </w:rPr>
        <w:t>of this happening</w:t>
      </w:r>
      <w:r w:rsidR="0005035B">
        <w:rPr>
          <w:rFonts w:asciiTheme="minorHAnsi" w:hAnsiTheme="minorHAnsi" w:cstheme="minorHAnsi"/>
          <w:color w:val="000000" w:themeColor="text1"/>
        </w:rPr>
        <w:t>,</w:t>
      </w:r>
      <w:r>
        <w:rPr>
          <w:rFonts w:asciiTheme="minorHAnsi" w:hAnsiTheme="minorHAnsi" w:cstheme="minorHAnsi"/>
          <w:color w:val="000000" w:themeColor="text1"/>
        </w:rPr>
        <w:t xml:space="preserve"> we need to communicate </w:t>
      </w:r>
      <w:r w:rsidR="00D64F1F">
        <w:rPr>
          <w:rFonts w:asciiTheme="minorHAnsi" w:hAnsiTheme="minorHAnsi" w:cstheme="minorHAnsi"/>
          <w:color w:val="000000" w:themeColor="text1"/>
        </w:rPr>
        <w:t xml:space="preserve">lots of information </w:t>
      </w:r>
      <w:r>
        <w:rPr>
          <w:rFonts w:asciiTheme="minorHAnsi" w:hAnsiTheme="minorHAnsi" w:cstheme="minorHAnsi"/>
          <w:color w:val="000000" w:themeColor="text1"/>
        </w:rPr>
        <w:t>with partner.</w:t>
      </w:r>
      <w:r w:rsidR="0005035B">
        <w:rPr>
          <w:rFonts w:asciiTheme="minorHAnsi" w:hAnsiTheme="minorHAnsi" w:cstheme="minorHAnsi"/>
          <w:color w:val="000000" w:themeColor="text1"/>
        </w:rPr>
        <w:t xml:space="preserve">  </w:t>
      </w:r>
      <w:r w:rsidR="000C4F11">
        <w:rPr>
          <w:rFonts w:asciiTheme="minorHAnsi" w:hAnsiTheme="minorHAnsi" w:cstheme="minorHAnsi"/>
          <w:color w:val="000000" w:themeColor="text1"/>
        </w:rPr>
        <w:t xml:space="preserve">Our attitude in a suit is usually the first thing that we focus on </w:t>
      </w:r>
      <w:proofErr w:type="gramStart"/>
      <w:r w:rsidR="000C4F11">
        <w:rPr>
          <w:rFonts w:asciiTheme="minorHAnsi" w:hAnsiTheme="minorHAnsi" w:cstheme="minorHAnsi"/>
          <w:color w:val="000000" w:themeColor="text1"/>
        </w:rPr>
        <w:t>communicate</w:t>
      </w:r>
      <w:proofErr w:type="gramEnd"/>
      <w:r w:rsidR="000C4F11">
        <w:rPr>
          <w:rFonts w:asciiTheme="minorHAnsi" w:hAnsiTheme="minorHAnsi" w:cstheme="minorHAnsi"/>
          <w:color w:val="000000" w:themeColor="text1"/>
        </w:rPr>
        <w:t xml:space="preserve"> to our partner.  But there is another important piece of information</w:t>
      </w:r>
      <w:r w:rsidR="0005035B">
        <w:rPr>
          <w:rFonts w:asciiTheme="minorHAnsi" w:hAnsiTheme="minorHAnsi" w:cstheme="minorHAnsi"/>
          <w:color w:val="000000" w:themeColor="text1"/>
        </w:rPr>
        <w:t>:</w:t>
      </w:r>
      <w:r w:rsidR="000C4F11">
        <w:rPr>
          <w:rFonts w:asciiTheme="minorHAnsi" w:hAnsiTheme="minorHAnsi" w:cstheme="minorHAnsi"/>
          <w:color w:val="000000" w:themeColor="text1"/>
        </w:rPr>
        <w:t xml:space="preserve"> our count – how many cards we hold in a suit.  Communicat</w:t>
      </w:r>
      <w:r w:rsidR="0005035B">
        <w:rPr>
          <w:rFonts w:asciiTheme="minorHAnsi" w:hAnsiTheme="minorHAnsi" w:cstheme="minorHAnsi"/>
          <w:color w:val="000000" w:themeColor="text1"/>
        </w:rPr>
        <w:t>ing</w:t>
      </w:r>
      <w:r w:rsidR="000C4F11">
        <w:rPr>
          <w:rFonts w:asciiTheme="minorHAnsi" w:hAnsiTheme="minorHAnsi" w:cstheme="minorHAnsi"/>
          <w:color w:val="000000" w:themeColor="text1"/>
        </w:rPr>
        <w:t xml:space="preserve"> our count in a suit helps partner visualize the layout of the suit (and the entire hand) and can aid them in making </w:t>
      </w:r>
      <w:proofErr w:type="gramStart"/>
      <w:r w:rsidR="000C4F11">
        <w:rPr>
          <w:rFonts w:asciiTheme="minorHAnsi" w:hAnsiTheme="minorHAnsi" w:cstheme="minorHAnsi"/>
          <w:color w:val="000000" w:themeColor="text1"/>
        </w:rPr>
        <w:t>a large number of</w:t>
      </w:r>
      <w:proofErr w:type="gramEnd"/>
      <w:r w:rsidR="000C4F11">
        <w:rPr>
          <w:rFonts w:asciiTheme="minorHAnsi" w:hAnsiTheme="minorHAnsi" w:cstheme="minorHAnsi"/>
          <w:color w:val="000000" w:themeColor="text1"/>
        </w:rPr>
        <w:t xml:space="preserve"> different defensive decisions.  Let’s see how we show partner our count in a suit and when it applies.  </w:t>
      </w:r>
    </w:p>
    <w:p w14:paraId="0414BAD9" w14:textId="2A50C6DD" w:rsidR="001C5800" w:rsidRDefault="001C5800" w:rsidP="00295E5A">
      <w:pPr>
        <w:pStyle w:val="NoSpacing"/>
        <w:spacing w:line="276" w:lineRule="auto"/>
        <w:rPr>
          <w:rFonts w:asciiTheme="minorHAnsi" w:hAnsiTheme="minorHAnsi" w:cstheme="minorHAnsi"/>
          <w:color w:val="000000" w:themeColor="text1"/>
        </w:rPr>
      </w:pPr>
    </w:p>
    <w:p w14:paraId="77E9D051" w14:textId="3331CA21" w:rsidR="001C5800" w:rsidRPr="00E806F8" w:rsidRDefault="00E806F8" w:rsidP="00295E5A">
      <w:pPr>
        <w:pStyle w:val="NoSpacing"/>
        <w:spacing w:line="276" w:lineRule="auto"/>
        <w:rPr>
          <w:rFonts w:asciiTheme="minorHAnsi" w:hAnsiTheme="minorHAnsi" w:cstheme="minorHAnsi"/>
          <w:i/>
          <w:iCs/>
          <w:color w:val="000000" w:themeColor="text1"/>
        </w:rPr>
      </w:pPr>
      <w:r w:rsidRPr="00E806F8">
        <w:rPr>
          <w:rFonts w:asciiTheme="minorHAnsi" w:hAnsiTheme="minorHAnsi" w:cstheme="minorHAnsi"/>
          <w:i/>
          <w:iCs/>
          <w:color w:val="000000" w:themeColor="text1"/>
        </w:rPr>
        <w:t xml:space="preserve">Note:  For this discussion we are assuming an agreement of “Standard Count”.  We can discuss </w:t>
      </w:r>
      <w:r>
        <w:rPr>
          <w:rFonts w:asciiTheme="minorHAnsi" w:hAnsiTheme="minorHAnsi" w:cstheme="minorHAnsi"/>
          <w:i/>
          <w:iCs/>
          <w:color w:val="000000" w:themeColor="text1"/>
        </w:rPr>
        <w:t xml:space="preserve">alternative carding agreements another time, but it is important for you to know Standard Carding, as even if you do not play it, some opponents will. </w:t>
      </w:r>
    </w:p>
    <w:p w14:paraId="648F3784" w14:textId="6551B5AB" w:rsidR="00A25DE8" w:rsidRDefault="00A25DE8" w:rsidP="00295E5A">
      <w:pPr>
        <w:pStyle w:val="NoSpacing"/>
        <w:spacing w:line="276" w:lineRule="auto"/>
        <w:rPr>
          <w:rFonts w:asciiTheme="minorHAnsi" w:hAnsiTheme="minorHAnsi" w:cstheme="minorHAnsi"/>
          <w:color w:val="000000" w:themeColor="text1"/>
        </w:rPr>
      </w:pPr>
    </w:p>
    <w:p w14:paraId="378ED818" w14:textId="77777777" w:rsidR="0002222E" w:rsidRPr="0075557A" w:rsidRDefault="0002222E" w:rsidP="00295E5A">
      <w:pPr>
        <w:pStyle w:val="NoSpacing"/>
        <w:spacing w:line="276" w:lineRule="auto"/>
        <w:rPr>
          <w:rFonts w:asciiTheme="minorHAnsi" w:hAnsiTheme="minorHAnsi" w:cstheme="minorHAnsi"/>
          <w:color w:val="000000" w:themeColor="text1"/>
        </w:rPr>
      </w:pPr>
    </w:p>
    <w:p w14:paraId="1FBAC892" w14:textId="3C3AB346" w:rsidR="003F0DFC" w:rsidRPr="008F1037" w:rsidRDefault="004E1724" w:rsidP="00295E5A">
      <w:pPr>
        <w:pStyle w:val="NoSpacing"/>
        <w:spacing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When to Make </w:t>
      </w:r>
      <w:r w:rsidR="00BF6DF9">
        <w:rPr>
          <w:rFonts w:asciiTheme="minorHAnsi" w:hAnsiTheme="minorHAnsi" w:cstheme="minorHAnsi"/>
          <w:b/>
          <w:color w:val="000000" w:themeColor="text1"/>
          <w:sz w:val="24"/>
          <w:szCs w:val="24"/>
        </w:rPr>
        <w:t xml:space="preserve">a </w:t>
      </w:r>
      <w:r w:rsidR="003F0DFC">
        <w:rPr>
          <w:rFonts w:asciiTheme="minorHAnsi" w:hAnsiTheme="minorHAnsi" w:cstheme="minorHAnsi"/>
          <w:b/>
          <w:color w:val="000000" w:themeColor="text1"/>
          <w:sz w:val="24"/>
          <w:szCs w:val="24"/>
        </w:rPr>
        <w:t>Count</w:t>
      </w:r>
      <w:r w:rsidR="00BF6DF9">
        <w:rPr>
          <w:rFonts w:asciiTheme="minorHAnsi" w:hAnsiTheme="minorHAnsi" w:cstheme="minorHAnsi"/>
          <w:b/>
          <w:color w:val="000000" w:themeColor="text1"/>
          <w:sz w:val="24"/>
          <w:szCs w:val="24"/>
        </w:rPr>
        <w:t xml:space="preserve"> Signal </w:t>
      </w:r>
    </w:p>
    <w:p w14:paraId="7998EC25" w14:textId="295676D1" w:rsidR="001E7ACF" w:rsidRPr="008F1037" w:rsidRDefault="001E7ACF" w:rsidP="001E7ACF">
      <w:pPr>
        <w:pStyle w:val="NoSpacing"/>
        <w:spacing w:line="276" w:lineRule="auto"/>
        <w:rPr>
          <w:rFonts w:asciiTheme="minorHAnsi" w:hAnsiTheme="minorHAnsi" w:cstheme="minorHAnsi"/>
          <w:i/>
          <w:iCs/>
          <w:color w:val="000000" w:themeColor="text1"/>
        </w:rPr>
      </w:pPr>
      <w:r>
        <w:rPr>
          <w:rFonts w:asciiTheme="minorHAnsi" w:hAnsiTheme="minorHAnsi" w:cstheme="minorHAnsi"/>
          <w:i/>
          <w:color w:val="000000" w:themeColor="text1"/>
        </w:rPr>
        <w:t xml:space="preserve">The primary time we give a </w:t>
      </w:r>
      <w:r w:rsidR="0005035B">
        <w:rPr>
          <w:rFonts w:asciiTheme="minorHAnsi" w:hAnsiTheme="minorHAnsi" w:cstheme="minorHAnsi"/>
          <w:i/>
          <w:color w:val="000000" w:themeColor="text1"/>
        </w:rPr>
        <w:t>c</w:t>
      </w:r>
      <w:r>
        <w:rPr>
          <w:rFonts w:asciiTheme="minorHAnsi" w:hAnsiTheme="minorHAnsi" w:cstheme="minorHAnsi"/>
          <w:i/>
          <w:color w:val="000000" w:themeColor="text1"/>
        </w:rPr>
        <w:t>ount signal is w</w:t>
      </w:r>
      <w:r w:rsidRPr="0075557A">
        <w:rPr>
          <w:rFonts w:asciiTheme="minorHAnsi" w:hAnsiTheme="minorHAnsi" w:cstheme="minorHAnsi"/>
          <w:i/>
          <w:color w:val="000000" w:themeColor="text1"/>
        </w:rPr>
        <w:t xml:space="preserve">hen the </w:t>
      </w:r>
      <w:r>
        <w:rPr>
          <w:rFonts w:asciiTheme="minorHAnsi" w:hAnsiTheme="minorHAnsi" w:cstheme="minorHAnsi"/>
          <w:i/>
          <w:color w:val="000000" w:themeColor="text1"/>
        </w:rPr>
        <w:t>d</w:t>
      </w:r>
      <w:r w:rsidRPr="0075557A">
        <w:rPr>
          <w:rFonts w:asciiTheme="minorHAnsi" w:hAnsiTheme="minorHAnsi" w:cstheme="minorHAnsi"/>
          <w:i/>
          <w:color w:val="000000" w:themeColor="text1"/>
        </w:rPr>
        <w:t xml:space="preserve">eclarer </w:t>
      </w:r>
      <w:r>
        <w:rPr>
          <w:rFonts w:asciiTheme="minorHAnsi" w:hAnsiTheme="minorHAnsi" w:cstheme="minorHAnsi"/>
          <w:i/>
          <w:color w:val="000000" w:themeColor="text1"/>
        </w:rPr>
        <w:t>leads</w:t>
      </w:r>
      <w:r w:rsidRPr="0075557A">
        <w:rPr>
          <w:rFonts w:asciiTheme="minorHAnsi" w:hAnsiTheme="minorHAnsi" w:cstheme="minorHAnsi"/>
          <w:i/>
          <w:color w:val="000000" w:themeColor="text1"/>
        </w:rPr>
        <w:t xml:space="preserve"> a </w:t>
      </w:r>
      <w:r w:rsidR="00D402D3" w:rsidRPr="0075557A">
        <w:rPr>
          <w:rFonts w:asciiTheme="minorHAnsi" w:hAnsiTheme="minorHAnsi" w:cstheme="minorHAnsi"/>
          <w:i/>
          <w:color w:val="000000" w:themeColor="text1"/>
        </w:rPr>
        <w:t>suit,</w:t>
      </w:r>
      <w:r w:rsidR="00D402D3">
        <w:rPr>
          <w:rFonts w:asciiTheme="minorHAnsi" w:hAnsiTheme="minorHAnsi" w:cstheme="minorHAnsi"/>
          <w:i/>
          <w:color w:val="000000" w:themeColor="text1"/>
        </w:rPr>
        <w:t xml:space="preserve"> and it is our turn to play</w:t>
      </w:r>
      <w:r>
        <w:rPr>
          <w:rFonts w:asciiTheme="minorHAnsi" w:hAnsiTheme="minorHAnsi" w:cstheme="minorHAnsi"/>
          <w:i/>
          <w:color w:val="000000" w:themeColor="text1"/>
        </w:rPr>
        <w:t xml:space="preserve">.  </w:t>
      </w:r>
      <w:r w:rsidRPr="0075557A">
        <w:rPr>
          <w:rFonts w:asciiTheme="minorHAnsi" w:hAnsiTheme="minorHAnsi" w:cstheme="minorHAnsi"/>
          <w:color w:val="000000" w:themeColor="text1"/>
        </w:rPr>
        <w:t xml:space="preserve">We do so when the </w:t>
      </w:r>
      <w:r>
        <w:rPr>
          <w:rFonts w:asciiTheme="minorHAnsi" w:hAnsiTheme="minorHAnsi" w:cstheme="minorHAnsi"/>
          <w:color w:val="000000" w:themeColor="text1"/>
        </w:rPr>
        <w:t>d</w:t>
      </w:r>
      <w:r w:rsidRPr="0075557A">
        <w:rPr>
          <w:rFonts w:asciiTheme="minorHAnsi" w:hAnsiTheme="minorHAnsi" w:cstheme="minorHAnsi"/>
          <w:color w:val="000000" w:themeColor="text1"/>
        </w:rPr>
        <w:t>eclarer is le</w:t>
      </w:r>
      <w:r>
        <w:rPr>
          <w:rFonts w:asciiTheme="minorHAnsi" w:hAnsiTheme="minorHAnsi" w:cstheme="minorHAnsi"/>
          <w:color w:val="000000" w:themeColor="text1"/>
        </w:rPr>
        <w:t>ading from their hand or</w:t>
      </w:r>
      <w:r w:rsidRPr="0075557A">
        <w:rPr>
          <w:rFonts w:asciiTheme="minorHAnsi" w:hAnsiTheme="minorHAnsi" w:cstheme="minorHAnsi"/>
          <w:color w:val="000000" w:themeColor="text1"/>
        </w:rPr>
        <w:t xml:space="preserve"> from the dummy.   </w:t>
      </w:r>
      <w:r w:rsidR="00D402D3">
        <w:rPr>
          <w:rFonts w:asciiTheme="minorHAnsi" w:hAnsiTheme="minorHAnsi" w:cstheme="minorHAnsi"/>
          <w:color w:val="000000" w:themeColor="text1"/>
        </w:rPr>
        <w:t xml:space="preserve">Giving a </w:t>
      </w:r>
      <w:r>
        <w:rPr>
          <w:rFonts w:asciiTheme="minorHAnsi" w:hAnsiTheme="minorHAnsi" w:cstheme="minorHAnsi"/>
          <w:color w:val="000000" w:themeColor="text1"/>
        </w:rPr>
        <w:t>count signal means that we</w:t>
      </w:r>
      <w:r w:rsidRPr="0075557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play a card </w:t>
      </w:r>
      <w:r w:rsidR="00D402D3">
        <w:rPr>
          <w:rFonts w:asciiTheme="minorHAnsi" w:hAnsiTheme="minorHAnsi" w:cstheme="minorHAnsi"/>
          <w:color w:val="000000" w:themeColor="text1"/>
        </w:rPr>
        <w:t>trying to</w:t>
      </w:r>
      <w:r>
        <w:rPr>
          <w:rFonts w:asciiTheme="minorHAnsi" w:hAnsiTheme="minorHAnsi" w:cstheme="minorHAnsi"/>
          <w:color w:val="000000" w:themeColor="text1"/>
        </w:rPr>
        <w:t xml:space="preserve"> communicate to partner the number of cards we have in the suit (more on how this works below).  </w:t>
      </w:r>
      <w:r w:rsidR="00D402D3">
        <w:rPr>
          <w:rFonts w:asciiTheme="minorHAnsi" w:hAnsiTheme="minorHAnsi" w:cstheme="minorHAnsi"/>
          <w:color w:val="000000" w:themeColor="text1"/>
        </w:rPr>
        <w:t xml:space="preserve">In this situation, </w:t>
      </w:r>
      <w:r w:rsidR="0005035B">
        <w:rPr>
          <w:rFonts w:asciiTheme="minorHAnsi" w:hAnsiTheme="minorHAnsi" w:cstheme="minorHAnsi"/>
          <w:color w:val="000000" w:themeColor="text1"/>
        </w:rPr>
        <w:t>c</w:t>
      </w:r>
      <w:r w:rsidR="00D402D3" w:rsidRPr="0075557A">
        <w:rPr>
          <w:rFonts w:asciiTheme="minorHAnsi" w:hAnsiTheme="minorHAnsi" w:cstheme="minorHAnsi"/>
          <w:color w:val="000000" w:themeColor="text1"/>
        </w:rPr>
        <w:t xml:space="preserve">ount is more useful </w:t>
      </w:r>
      <w:r w:rsidR="00D402D3">
        <w:rPr>
          <w:rFonts w:asciiTheme="minorHAnsi" w:hAnsiTheme="minorHAnsi" w:cstheme="minorHAnsi"/>
          <w:color w:val="000000" w:themeColor="text1"/>
        </w:rPr>
        <w:t xml:space="preserve">information </w:t>
      </w:r>
      <w:r w:rsidR="00D402D3" w:rsidRPr="0075557A">
        <w:rPr>
          <w:rFonts w:asciiTheme="minorHAnsi" w:hAnsiTheme="minorHAnsi" w:cstheme="minorHAnsi"/>
          <w:color w:val="000000" w:themeColor="text1"/>
        </w:rPr>
        <w:t xml:space="preserve">than </w:t>
      </w:r>
      <w:r w:rsidR="0005035B">
        <w:rPr>
          <w:rFonts w:asciiTheme="minorHAnsi" w:hAnsiTheme="minorHAnsi" w:cstheme="minorHAnsi"/>
          <w:color w:val="000000" w:themeColor="text1"/>
        </w:rPr>
        <w:t>a</w:t>
      </w:r>
      <w:r w:rsidR="00D402D3" w:rsidRPr="0075557A">
        <w:rPr>
          <w:rFonts w:asciiTheme="minorHAnsi" w:hAnsiTheme="minorHAnsi" w:cstheme="minorHAnsi"/>
          <w:color w:val="000000" w:themeColor="text1"/>
        </w:rPr>
        <w:t xml:space="preserve">ttitude because this is a suit that the </w:t>
      </w:r>
      <w:r w:rsidR="00D402D3">
        <w:rPr>
          <w:rFonts w:asciiTheme="minorHAnsi" w:hAnsiTheme="minorHAnsi" w:cstheme="minorHAnsi"/>
          <w:color w:val="000000" w:themeColor="text1"/>
        </w:rPr>
        <w:t>d</w:t>
      </w:r>
      <w:r w:rsidR="00D402D3" w:rsidRPr="0075557A">
        <w:rPr>
          <w:rFonts w:asciiTheme="minorHAnsi" w:hAnsiTheme="minorHAnsi" w:cstheme="minorHAnsi"/>
          <w:color w:val="000000" w:themeColor="text1"/>
        </w:rPr>
        <w:t>eclarer is playing on an</w:t>
      </w:r>
      <w:r w:rsidR="00D402D3">
        <w:rPr>
          <w:rFonts w:asciiTheme="minorHAnsi" w:hAnsiTheme="minorHAnsi" w:cstheme="minorHAnsi"/>
          <w:color w:val="000000" w:themeColor="text1"/>
        </w:rPr>
        <w:t>d thus, we are not likely to like this suit.</w:t>
      </w:r>
      <w:r w:rsidR="0005035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We </w:t>
      </w:r>
      <w:r w:rsidR="00D402D3">
        <w:rPr>
          <w:rFonts w:asciiTheme="minorHAnsi" w:hAnsiTheme="minorHAnsi" w:cstheme="minorHAnsi"/>
          <w:color w:val="000000" w:themeColor="text1"/>
        </w:rPr>
        <w:t>give a count signal in a variety of different situations -</w:t>
      </w:r>
      <w:r w:rsidRPr="0075557A">
        <w:rPr>
          <w:rFonts w:asciiTheme="minorHAnsi" w:hAnsiTheme="minorHAnsi" w:cstheme="minorHAnsi"/>
          <w:color w:val="000000" w:themeColor="text1"/>
        </w:rPr>
        <w:t xml:space="preserve"> when we are playing as second hand or if we are playing last to the trick</w:t>
      </w:r>
      <w:r w:rsidR="00D402D3">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4</w:t>
      </w:r>
      <w:r w:rsidRPr="0075557A">
        <w:rPr>
          <w:rFonts w:asciiTheme="minorHAnsi" w:hAnsiTheme="minorHAnsi" w:cstheme="minorHAnsi"/>
          <w:color w:val="000000" w:themeColor="text1"/>
          <w:vertAlign w:val="superscript"/>
        </w:rPr>
        <w:t>th</w:t>
      </w:r>
      <w:r w:rsidRPr="0075557A">
        <w:rPr>
          <w:rFonts w:asciiTheme="minorHAnsi" w:hAnsiTheme="minorHAnsi" w:cstheme="minorHAnsi"/>
          <w:color w:val="000000" w:themeColor="text1"/>
        </w:rPr>
        <w:t xml:space="preserve"> hand to play</w:t>
      </w:r>
      <w:r w:rsidR="00D402D3">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 xml:space="preserve"> Of course, </w:t>
      </w:r>
      <w:r>
        <w:rPr>
          <w:rFonts w:asciiTheme="minorHAnsi" w:hAnsiTheme="minorHAnsi" w:cstheme="minorHAnsi"/>
          <w:color w:val="000000" w:themeColor="text1"/>
        </w:rPr>
        <w:t xml:space="preserve">one </w:t>
      </w:r>
      <w:r w:rsidRPr="0075557A">
        <w:rPr>
          <w:rFonts w:asciiTheme="minorHAnsi" w:hAnsiTheme="minorHAnsi" w:cstheme="minorHAnsi"/>
          <w:color w:val="000000" w:themeColor="text1"/>
        </w:rPr>
        <w:t xml:space="preserve">important thing to remember </w:t>
      </w:r>
      <w:r w:rsidR="00D402D3">
        <w:rPr>
          <w:rFonts w:asciiTheme="minorHAnsi" w:hAnsiTheme="minorHAnsi" w:cstheme="minorHAnsi"/>
          <w:color w:val="000000" w:themeColor="text1"/>
        </w:rPr>
        <w:t>is</w:t>
      </w:r>
      <w:r w:rsidRPr="0075557A">
        <w:rPr>
          <w:rFonts w:asciiTheme="minorHAnsi" w:hAnsiTheme="minorHAnsi" w:cstheme="minorHAnsi"/>
          <w:color w:val="000000" w:themeColor="text1"/>
        </w:rPr>
        <w:t xml:space="preserve"> that we do not give count if we need to try to win the trick – </w:t>
      </w:r>
      <w:r w:rsidRPr="008F1037">
        <w:rPr>
          <w:rFonts w:asciiTheme="minorHAnsi" w:hAnsiTheme="minorHAnsi" w:cstheme="minorHAnsi"/>
          <w:i/>
          <w:iCs/>
          <w:color w:val="000000" w:themeColor="text1"/>
        </w:rPr>
        <w:t>“Play Bridge First</w:t>
      </w:r>
      <w:r w:rsidR="008F1037" w:rsidRPr="008F1037">
        <w:rPr>
          <w:rFonts w:asciiTheme="minorHAnsi" w:hAnsiTheme="minorHAnsi" w:cstheme="minorHAnsi"/>
          <w:i/>
          <w:iCs/>
          <w:color w:val="000000" w:themeColor="text1"/>
        </w:rPr>
        <w:t>!  Do not give up a trick trying to signal count!</w:t>
      </w:r>
      <w:r w:rsidR="008F1037">
        <w:rPr>
          <w:rFonts w:asciiTheme="minorHAnsi" w:hAnsiTheme="minorHAnsi" w:cstheme="minorHAnsi"/>
          <w:i/>
          <w:iCs/>
          <w:color w:val="000000" w:themeColor="text1"/>
        </w:rPr>
        <w:t>”</w:t>
      </w:r>
    </w:p>
    <w:p w14:paraId="22E883BE" w14:textId="659BD45A" w:rsidR="003F0DFC" w:rsidRDefault="003F0DFC" w:rsidP="00295E5A">
      <w:pPr>
        <w:pStyle w:val="NoSpacing"/>
        <w:spacing w:line="276" w:lineRule="auto"/>
        <w:rPr>
          <w:rFonts w:asciiTheme="minorHAnsi" w:hAnsiTheme="minorHAnsi" w:cstheme="minorHAnsi"/>
          <w:iCs/>
          <w:color w:val="000000" w:themeColor="text1"/>
        </w:rPr>
      </w:pPr>
    </w:p>
    <w:p w14:paraId="78A94E94" w14:textId="77777777" w:rsidR="00D402D3" w:rsidRDefault="00D402D3" w:rsidP="007D5CD9">
      <w:pPr>
        <w:pStyle w:val="NoSpacing"/>
        <w:spacing w:line="276" w:lineRule="auto"/>
        <w:rPr>
          <w:rFonts w:asciiTheme="minorHAnsi" w:hAnsiTheme="minorHAnsi" w:cstheme="minorHAnsi"/>
          <w:color w:val="000000" w:themeColor="text1"/>
        </w:rPr>
      </w:pPr>
    </w:p>
    <w:p w14:paraId="19AD9AFD" w14:textId="77777777" w:rsidR="00D402D3" w:rsidRDefault="00D402D3" w:rsidP="007D5CD9">
      <w:pPr>
        <w:pStyle w:val="NoSpacing"/>
        <w:spacing w:line="276" w:lineRule="auto"/>
        <w:rPr>
          <w:rFonts w:asciiTheme="minorHAnsi" w:hAnsiTheme="minorHAnsi" w:cstheme="minorHAnsi"/>
          <w:color w:val="000000" w:themeColor="text1"/>
        </w:rPr>
      </w:pPr>
    </w:p>
    <w:p w14:paraId="3C142062" w14:textId="77777777" w:rsidR="00D402D3" w:rsidRDefault="00D402D3" w:rsidP="007D5CD9">
      <w:pPr>
        <w:pStyle w:val="NoSpacing"/>
        <w:spacing w:line="276" w:lineRule="auto"/>
        <w:rPr>
          <w:rFonts w:asciiTheme="minorHAnsi" w:hAnsiTheme="minorHAnsi" w:cstheme="minorHAnsi"/>
          <w:color w:val="000000" w:themeColor="text1"/>
        </w:rPr>
      </w:pPr>
    </w:p>
    <w:p w14:paraId="72ECF9B1" w14:textId="77777777" w:rsidR="00D402D3" w:rsidRDefault="00D402D3" w:rsidP="007D5CD9">
      <w:pPr>
        <w:pStyle w:val="NoSpacing"/>
        <w:spacing w:line="276" w:lineRule="auto"/>
        <w:rPr>
          <w:rFonts w:asciiTheme="minorHAnsi" w:hAnsiTheme="minorHAnsi" w:cstheme="minorHAnsi"/>
          <w:color w:val="000000" w:themeColor="text1"/>
        </w:rPr>
      </w:pPr>
    </w:p>
    <w:p w14:paraId="4D44559C" w14:textId="77777777" w:rsidR="00D402D3" w:rsidRDefault="00D402D3" w:rsidP="007D5CD9">
      <w:pPr>
        <w:pStyle w:val="NoSpacing"/>
        <w:spacing w:line="276" w:lineRule="auto"/>
        <w:rPr>
          <w:rFonts w:asciiTheme="minorHAnsi" w:hAnsiTheme="minorHAnsi" w:cstheme="minorHAnsi"/>
          <w:color w:val="000000" w:themeColor="text1"/>
        </w:rPr>
      </w:pPr>
    </w:p>
    <w:p w14:paraId="61475702" w14:textId="77777777" w:rsidR="00D402D3" w:rsidRDefault="00D402D3" w:rsidP="007D5CD9">
      <w:pPr>
        <w:pStyle w:val="NoSpacing"/>
        <w:spacing w:line="276" w:lineRule="auto"/>
        <w:rPr>
          <w:rFonts w:asciiTheme="minorHAnsi" w:hAnsiTheme="minorHAnsi" w:cstheme="minorHAnsi"/>
          <w:color w:val="000000" w:themeColor="text1"/>
        </w:rPr>
      </w:pPr>
    </w:p>
    <w:p w14:paraId="48E7A614" w14:textId="02FC364E" w:rsidR="007D5CD9" w:rsidRDefault="007D5CD9" w:rsidP="007D5CD9">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We can use count when our side leads a suit as well.  When it is our turn to play </w:t>
      </w:r>
      <w:r w:rsidRPr="0075557A">
        <w:rPr>
          <w:rFonts w:asciiTheme="minorHAnsi" w:hAnsiTheme="minorHAnsi" w:cstheme="minorHAnsi"/>
          <w:color w:val="000000" w:themeColor="text1"/>
        </w:rPr>
        <w:t xml:space="preserve">after partner has led </w:t>
      </w:r>
      <w:r>
        <w:rPr>
          <w:rFonts w:asciiTheme="minorHAnsi" w:hAnsiTheme="minorHAnsi" w:cstheme="minorHAnsi"/>
          <w:color w:val="000000" w:themeColor="text1"/>
        </w:rPr>
        <w:t>a suit</w:t>
      </w:r>
      <w:r w:rsidRPr="0075557A">
        <w:rPr>
          <w:rFonts w:asciiTheme="minorHAnsi" w:hAnsiTheme="minorHAnsi" w:cstheme="minorHAnsi"/>
          <w:color w:val="000000" w:themeColor="text1"/>
        </w:rPr>
        <w:t xml:space="preserve"> and we are not involved in trying to win the trick (our </w:t>
      </w:r>
      <w:proofErr w:type="gramStart"/>
      <w:r w:rsidRPr="0075557A">
        <w:rPr>
          <w:rFonts w:asciiTheme="minorHAnsi" w:hAnsiTheme="minorHAnsi" w:cstheme="minorHAnsi"/>
          <w:color w:val="000000" w:themeColor="text1"/>
        </w:rPr>
        <w:t>first priority</w:t>
      </w:r>
      <w:proofErr w:type="gramEnd"/>
      <w:r w:rsidRPr="0075557A">
        <w:rPr>
          <w:rFonts w:asciiTheme="minorHAnsi" w:hAnsiTheme="minorHAnsi" w:cstheme="minorHAnsi"/>
          <w:color w:val="000000" w:themeColor="text1"/>
        </w:rPr>
        <w:t xml:space="preserve"> is always to try to win the trick)</w:t>
      </w:r>
      <w:r>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then we shoul</w:t>
      </w:r>
      <w:r>
        <w:rPr>
          <w:rFonts w:asciiTheme="minorHAnsi" w:hAnsiTheme="minorHAnsi" w:cstheme="minorHAnsi"/>
          <w:color w:val="000000" w:themeColor="text1"/>
        </w:rPr>
        <w:t>d NOT</w:t>
      </w:r>
      <w:r w:rsidRPr="0075557A">
        <w:rPr>
          <w:rFonts w:asciiTheme="minorHAnsi" w:hAnsiTheme="minorHAnsi" w:cstheme="minorHAnsi"/>
          <w:color w:val="000000" w:themeColor="text1"/>
        </w:rPr>
        <w:t xml:space="preserve"> just play a </w:t>
      </w:r>
      <w:r>
        <w:rPr>
          <w:rFonts w:asciiTheme="minorHAnsi" w:hAnsiTheme="minorHAnsi" w:cstheme="minorHAnsi"/>
          <w:color w:val="000000" w:themeColor="text1"/>
        </w:rPr>
        <w:t>random small card.</w:t>
      </w:r>
      <w:r w:rsidR="0005035B">
        <w:rPr>
          <w:rFonts w:asciiTheme="minorHAnsi" w:hAnsiTheme="minorHAnsi" w:cstheme="minorHAnsi"/>
          <w:color w:val="000000" w:themeColor="text1"/>
        </w:rPr>
        <w:t xml:space="preserve">  </w:t>
      </w:r>
      <w:r>
        <w:rPr>
          <w:rFonts w:asciiTheme="minorHAnsi" w:hAnsiTheme="minorHAnsi" w:cstheme="minorHAnsi"/>
          <w:color w:val="000000" w:themeColor="text1"/>
        </w:rPr>
        <w:t>Our card means</w:t>
      </w:r>
      <w:r w:rsidRPr="0075557A">
        <w:rPr>
          <w:rFonts w:asciiTheme="minorHAnsi" w:hAnsiTheme="minorHAnsi" w:cstheme="minorHAnsi"/>
          <w:color w:val="000000" w:themeColor="text1"/>
        </w:rPr>
        <w:t xml:space="preserve"> something, and </w:t>
      </w:r>
      <w:r>
        <w:rPr>
          <w:rFonts w:asciiTheme="minorHAnsi" w:hAnsiTheme="minorHAnsi" w:cstheme="minorHAnsi"/>
          <w:color w:val="000000" w:themeColor="text1"/>
        </w:rPr>
        <w:t>our primary agreement is to signal</w:t>
      </w:r>
      <w:r w:rsidRPr="0075557A">
        <w:rPr>
          <w:rFonts w:asciiTheme="minorHAnsi" w:hAnsiTheme="minorHAnsi" w:cstheme="minorHAnsi"/>
          <w:color w:val="000000" w:themeColor="text1"/>
        </w:rPr>
        <w:t xml:space="preserve"> </w:t>
      </w:r>
      <w:r w:rsidR="0005035B">
        <w:rPr>
          <w:rFonts w:asciiTheme="minorHAnsi" w:hAnsiTheme="minorHAnsi" w:cstheme="minorHAnsi"/>
          <w:iCs/>
          <w:color w:val="000000" w:themeColor="text1"/>
        </w:rPr>
        <w:t>a</w:t>
      </w:r>
      <w:r w:rsidRPr="0005035B">
        <w:rPr>
          <w:rFonts w:asciiTheme="minorHAnsi" w:hAnsiTheme="minorHAnsi" w:cstheme="minorHAnsi"/>
          <w:iCs/>
          <w:color w:val="000000" w:themeColor="text1"/>
        </w:rPr>
        <w:t>ttitude</w:t>
      </w:r>
      <w:r w:rsidRPr="0075557A">
        <w:rPr>
          <w:rFonts w:asciiTheme="minorHAnsi" w:hAnsiTheme="minorHAnsi" w:cstheme="minorHAnsi"/>
          <w:i/>
          <w:color w:val="000000" w:themeColor="text1"/>
        </w:rPr>
        <w:t>.</w:t>
      </w:r>
      <w:r>
        <w:rPr>
          <w:rFonts w:asciiTheme="minorHAnsi" w:hAnsiTheme="minorHAnsi" w:cstheme="minorHAnsi"/>
          <w:color w:val="000000" w:themeColor="text1"/>
        </w:rPr>
        <w:t xml:space="preserve">  But if we cannot beat the card played by 2</w:t>
      </w:r>
      <w:r w:rsidRPr="007D5CD9">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hand (dummy or declarer) then sometimes it is clear that we do not like the suit.  In this case, we switch to our secondary signal, giving count.  A common partnership agreement is to play that if the 2</w:t>
      </w:r>
      <w:r w:rsidRPr="007D5CD9">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hand is winning the trick with the Ace or the King then there is still a reasonable chance that we like the suit and we give attitude.  But if the 2</w:t>
      </w:r>
      <w:r w:rsidRPr="007D5CD9">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hand is winning the suit with the Queen or lower, then our failure to beat 2</w:t>
      </w:r>
      <w:r w:rsidRPr="007D5CD9">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hand</w:t>
      </w:r>
      <w:r w:rsidR="0005035B">
        <w:rPr>
          <w:rFonts w:asciiTheme="minorHAnsi" w:hAnsiTheme="minorHAnsi" w:cstheme="minorHAnsi"/>
          <w:color w:val="000000" w:themeColor="text1"/>
        </w:rPr>
        <w:t>’</w:t>
      </w:r>
      <w:r>
        <w:rPr>
          <w:rFonts w:asciiTheme="minorHAnsi" w:hAnsiTheme="minorHAnsi" w:cstheme="minorHAnsi"/>
          <w:color w:val="000000" w:themeColor="text1"/>
        </w:rPr>
        <w:t xml:space="preserve">s card makes our attitude known.  In this case, we switch to giving count. </w:t>
      </w:r>
    </w:p>
    <w:p w14:paraId="47A1AB47" w14:textId="20349238" w:rsidR="00D402D3" w:rsidRDefault="00D402D3" w:rsidP="007D5CD9">
      <w:pPr>
        <w:pStyle w:val="NoSpacing"/>
        <w:spacing w:line="276" w:lineRule="auto"/>
        <w:rPr>
          <w:rFonts w:asciiTheme="minorHAnsi" w:hAnsiTheme="minorHAnsi" w:cstheme="minorHAnsi"/>
          <w:color w:val="000000" w:themeColor="text1"/>
        </w:rPr>
      </w:pPr>
    </w:p>
    <w:p w14:paraId="1BDA3681" w14:textId="77777777" w:rsidR="00D402D3" w:rsidRDefault="00D402D3" w:rsidP="007D5CD9">
      <w:pPr>
        <w:pStyle w:val="NoSpacing"/>
        <w:spacing w:line="276" w:lineRule="auto"/>
        <w:rPr>
          <w:rFonts w:asciiTheme="minorHAnsi" w:hAnsiTheme="minorHAnsi" w:cstheme="minorHAnsi"/>
          <w:color w:val="000000" w:themeColor="text1"/>
        </w:rPr>
      </w:pPr>
    </w:p>
    <w:p w14:paraId="087C1573" w14:textId="6A57CC68" w:rsidR="001E7ACF" w:rsidRDefault="001E7ACF" w:rsidP="001E7ACF">
      <w:pPr>
        <w:pStyle w:val="NoSpacing"/>
        <w:spacing w:line="276" w:lineRule="auto"/>
        <w:rPr>
          <w:rFonts w:asciiTheme="minorHAnsi" w:hAnsiTheme="minorHAnsi" w:cstheme="minorHAnsi"/>
          <w:b/>
          <w:bCs/>
          <w:iCs/>
          <w:color w:val="000000" w:themeColor="text1"/>
          <w:sz w:val="24"/>
          <w:szCs w:val="24"/>
        </w:rPr>
      </w:pPr>
      <w:r w:rsidRPr="004E1724">
        <w:rPr>
          <w:rFonts w:asciiTheme="minorHAnsi" w:hAnsiTheme="minorHAnsi" w:cstheme="minorHAnsi"/>
          <w:b/>
          <w:bCs/>
          <w:iCs/>
          <w:color w:val="000000" w:themeColor="text1"/>
          <w:sz w:val="24"/>
          <w:szCs w:val="24"/>
        </w:rPr>
        <w:t xml:space="preserve">How to Make </w:t>
      </w:r>
      <w:r>
        <w:rPr>
          <w:rFonts w:asciiTheme="minorHAnsi" w:hAnsiTheme="minorHAnsi" w:cstheme="minorHAnsi"/>
          <w:b/>
          <w:bCs/>
          <w:iCs/>
          <w:color w:val="000000" w:themeColor="text1"/>
          <w:sz w:val="24"/>
          <w:szCs w:val="24"/>
        </w:rPr>
        <w:t>a Count Signal When Declarer Leads</w:t>
      </w:r>
    </w:p>
    <w:p w14:paraId="462DD13E" w14:textId="6531762B" w:rsidR="001E7ACF" w:rsidRPr="00913EDA" w:rsidRDefault="00CB6BD1" w:rsidP="00913EDA">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Our </w:t>
      </w:r>
      <w:r w:rsidR="0005035B">
        <w:rPr>
          <w:rFonts w:asciiTheme="minorHAnsi" w:hAnsiTheme="minorHAnsi" w:cstheme="minorHAnsi"/>
          <w:i/>
          <w:iCs/>
          <w:color w:val="000000" w:themeColor="text1"/>
        </w:rPr>
        <w:t>c</w:t>
      </w:r>
      <w:r w:rsidR="001E7ACF" w:rsidRPr="00CB6BD1">
        <w:rPr>
          <w:rFonts w:asciiTheme="minorHAnsi" w:hAnsiTheme="minorHAnsi" w:cstheme="minorHAnsi"/>
          <w:i/>
          <w:iCs/>
          <w:color w:val="000000" w:themeColor="text1"/>
        </w:rPr>
        <w:t>ount</w:t>
      </w:r>
      <w:r w:rsidR="001E7ACF" w:rsidRPr="0075557A">
        <w:rPr>
          <w:rFonts w:asciiTheme="minorHAnsi" w:hAnsiTheme="minorHAnsi" w:cstheme="minorHAnsi"/>
          <w:color w:val="000000" w:themeColor="text1"/>
        </w:rPr>
        <w:t xml:space="preserve"> is the number of cards we have in that suit.  Unfortunately, we cannot tell partner the exact number of cards that we have in a suit – that is too complicated.  But what we can do is try to let partner know our </w:t>
      </w:r>
      <w:r w:rsidR="001E7ACF" w:rsidRPr="0075557A">
        <w:rPr>
          <w:rFonts w:asciiTheme="minorHAnsi" w:hAnsiTheme="minorHAnsi" w:cstheme="minorHAnsi"/>
          <w:i/>
          <w:color w:val="000000" w:themeColor="text1"/>
        </w:rPr>
        <w:t>parity</w:t>
      </w:r>
      <w:r w:rsidR="001E7ACF" w:rsidRPr="0075557A">
        <w:rPr>
          <w:rFonts w:asciiTheme="minorHAnsi" w:hAnsiTheme="minorHAnsi" w:cstheme="minorHAnsi"/>
          <w:color w:val="000000" w:themeColor="text1"/>
        </w:rPr>
        <w:t xml:space="preserve"> in the suit</w:t>
      </w:r>
      <w:r>
        <w:rPr>
          <w:rFonts w:asciiTheme="minorHAnsi" w:hAnsiTheme="minorHAnsi" w:cstheme="minorHAnsi"/>
          <w:color w:val="000000" w:themeColor="text1"/>
        </w:rPr>
        <w:t xml:space="preserve">, </w:t>
      </w:r>
      <w:r w:rsidR="001E7ACF" w:rsidRPr="0075557A">
        <w:rPr>
          <w:rFonts w:asciiTheme="minorHAnsi" w:hAnsiTheme="minorHAnsi" w:cstheme="minorHAnsi"/>
          <w:color w:val="000000" w:themeColor="text1"/>
        </w:rPr>
        <w:t>if we have an even or odd number of cards</w:t>
      </w:r>
      <w:r>
        <w:rPr>
          <w:rFonts w:asciiTheme="minorHAnsi" w:hAnsiTheme="minorHAnsi" w:cstheme="minorHAnsi"/>
          <w:color w:val="000000" w:themeColor="text1"/>
        </w:rPr>
        <w:t xml:space="preserve">, </w:t>
      </w:r>
      <w:r w:rsidR="001E7ACF">
        <w:rPr>
          <w:rFonts w:asciiTheme="minorHAnsi" w:hAnsiTheme="minorHAnsi" w:cstheme="minorHAnsi"/>
          <w:color w:val="000000" w:themeColor="text1"/>
        </w:rPr>
        <w:t>and hope partner can make use of that information.</w:t>
      </w:r>
      <w:r w:rsidR="001E7ACF" w:rsidRPr="0075557A">
        <w:rPr>
          <w:rFonts w:asciiTheme="minorHAnsi" w:hAnsiTheme="minorHAnsi" w:cstheme="minorHAnsi"/>
          <w:color w:val="000000" w:themeColor="text1"/>
        </w:rPr>
        <w:t xml:space="preserve"> </w:t>
      </w:r>
    </w:p>
    <w:p w14:paraId="66C1116F" w14:textId="77777777" w:rsidR="001E7ACF" w:rsidRDefault="001E7ACF" w:rsidP="001E7ACF">
      <w:pPr>
        <w:pStyle w:val="NoSpacing"/>
        <w:spacing w:line="276" w:lineRule="auto"/>
        <w:rPr>
          <w:rFonts w:asciiTheme="minorHAnsi" w:hAnsiTheme="minorHAnsi" w:cstheme="minorHAnsi"/>
          <w:color w:val="000000" w:themeColor="text1"/>
        </w:rPr>
      </w:pPr>
    </w:p>
    <w:p w14:paraId="17C6CE55" w14:textId="54C29129" w:rsidR="001E7ACF" w:rsidRPr="0075557A" w:rsidRDefault="001E7ACF" w:rsidP="001E7ACF">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This</w:t>
      </w:r>
      <w:r w:rsidRPr="0075557A">
        <w:rPr>
          <w:rFonts w:asciiTheme="minorHAnsi" w:hAnsiTheme="minorHAnsi" w:cstheme="minorHAnsi"/>
          <w:color w:val="000000" w:themeColor="text1"/>
        </w:rPr>
        <w:t xml:space="preserve"> is how we give </w:t>
      </w:r>
      <w:r w:rsidR="0005035B">
        <w:rPr>
          <w:rFonts w:asciiTheme="minorHAnsi" w:hAnsiTheme="minorHAnsi" w:cstheme="minorHAnsi"/>
          <w:color w:val="000000" w:themeColor="text1"/>
        </w:rPr>
        <w:t>c</w:t>
      </w:r>
      <w:r w:rsidRPr="0075557A">
        <w:rPr>
          <w:rFonts w:asciiTheme="minorHAnsi" w:hAnsiTheme="minorHAnsi" w:cstheme="minorHAnsi"/>
          <w:color w:val="000000" w:themeColor="text1"/>
        </w:rPr>
        <w:t>ount (in Standard Carding):</w:t>
      </w:r>
    </w:p>
    <w:p w14:paraId="40E641C9" w14:textId="265A1D07" w:rsidR="001E7ACF" w:rsidRPr="0075557A" w:rsidRDefault="001E7ACF" w:rsidP="001E7ACF">
      <w:pPr>
        <w:pStyle w:val="NoSpacing"/>
        <w:numPr>
          <w:ilvl w:val="0"/>
          <w:numId w:val="10"/>
        </w:numPr>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 xml:space="preserve">If we have an </w:t>
      </w:r>
      <w:r w:rsidRPr="008E745E">
        <w:rPr>
          <w:rFonts w:asciiTheme="minorHAnsi" w:hAnsiTheme="minorHAnsi" w:cstheme="minorHAnsi"/>
          <w:i/>
          <w:color w:val="000000" w:themeColor="text1"/>
        </w:rPr>
        <w:t>odd</w:t>
      </w:r>
      <w:r w:rsidRPr="0075557A">
        <w:rPr>
          <w:rFonts w:asciiTheme="minorHAnsi" w:hAnsiTheme="minorHAnsi" w:cstheme="minorHAnsi"/>
          <w:color w:val="000000" w:themeColor="text1"/>
        </w:rPr>
        <w:t xml:space="preserve"> number of cards in a suit</w:t>
      </w:r>
      <w:r>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 xml:space="preserve">we play them up the line – </w:t>
      </w:r>
      <w:r>
        <w:rPr>
          <w:rFonts w:asciiTheme="minorHAnsi" w:hAnsiTheme="minorHAnsi" w:cstheme="minorHAnsi"/>
          <w:color w:val="000000" w:themeColor="text1"/>
        </w:rPr>
        <w:t xml:space="preserve">we </w:t>
      </w:r>
      <w:r w:rsidRPr="0075557A">
        <w:rPr>
          <w:rFonts w:asciiTheme="minorHAnsi" w:hAnsiTheme="minorHAnsi" w:cstheme="minorHAnsi"/>
          <w:color w:val="000000" w:themeColor="text1"/>
        </w:rPr>
        <w:t xml:space="preserve">start with our lowest card the </w:t>
      </w:r>
      <w:r w:rsidR="00913EDA" w:rsidRPr="0075557A">
        <w:rPr>
          <w:rFonts w:asciiTheme="minorHAnsi" w:hAnsiTheme="minorHAnsi" w:cstheme="minorHAnsi"/>
          <w:color w:val="000000" w:themeColor="text1"/>
        </w:rPr>
        <w:t>first</w:t>
      </w:r>
      <w:r w:rsidR="0005035B">
        <w:rPr>
          <w:rFonts w:asciiTheme="minorHAnsi" w:hAnsiTheme="minorHAnsi" w:cstheme="minorHAnsi"/>
          <w:color w:val="000000" w:themeColor="text1"/>
        </w:rPr>
        <w:t xml:space="preserve"> </w:t>
      </w:r>
      <w:r w:rsidR="00913EDA" w:rsidRPr="0075557A">
        <w:rPr>
          <w:rFonts w:asciiTheme="minorHAnsi" w:hAnsiTheme="minorHAnsi" w:cstheme="minorHAnsi"/>
          <w:color w:val="000000" w:themeColor="text1"/>
        </w:rPr>
        <w:t>time</w:t>
      </w:r>
      <w:r w:rsidRPr="0075557A">
        <w:rPr>
          <w:rFonts w:asciiTheme="minorHAnsi" w:hAnsiTheme="minorHAnsi" w:cstheme="minorHAnsi"/>
          <w:color w:val="000000" w:themeColor="text1"/>
        </w:rPr>
        <w:t xml:space="preserve"> declarer plays the suit and the next time the suit is led we play a higher card.   Partner will see that we played them “in order” or “up the line” and know that we have an odd number of cards in the suit</w:t>
      </w:r>
      <w:r w:rsidR="00913EDA">
        <w:rPr>
          <w:rFonts w:asciiTheme="minorHAnsi" w:hAnsiTheme="minorHAnsi" w:cstheme="minorHAnsi"/>
          <w:color w:val="000000" w:themeColor="text1"/>
        </w:rPr>
        <w:t xml:space="preserve"> – most commonly 3 or 5 cards.</w:t>
      </w:r>
    </w:p>
    <w:p w14:paraId="5C768A9E" w14:textId="5969036F" w:rsidR="001E7ACF" w:rsidRPr="0075557A" w:rsidRDefault="001E7ACF" w:rsidP="001E7ACF">
      <w:pPr>
        <w:pStyle w:val="NoSpacing"/>
        <w:numPr>
          <w:ilvl w:val="0"/>
          <w:numId w:val="10"/>
        </w:numPr>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 xml:space="preserve">If we have an </w:t>
      </w:r>
      <w:r>
        <w:rPr>
          <w:rFonts w:asciiTheme="minorHAnsi" w:hAnsiTheme="minorHAnsi" w:cstheme="minorHAnsi"/>
          <w:i/>
          <w:color w:val="000000" w:themeColor="text1"/>
        </w:rPr>
        <w:t>even</w:t>
      </w:r>
      <w:r w:rsidRPr="0075557A">
        <w:rPr>
          <w:rFonts w:asciiTheme="minorHAnsi" w:hAnsiTheme="minorHAnsi" w:cstheme="minorHAnsi"/>
          <w:color w:val="000000" w:themeColor="text1"/>
        </w:rPr>
        <w:t xml:space="preserve"> number of cards in a suit</w:t>
      </w:r>
      <w:r>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we play “high-low.”  That is, we start by playing the highest card we can afford (without giving up a trick) and on the second round of the suit we play a lower card.  Partner will see that we played high-low (also called a</w:t>
      </w:r>
      <w:r>
        <w:rPr>
          <w:rFonts w:asciiTheme="minorHAnsi" w:hAnsiTheme="minorHAnsi" w:cstheme="minorHAnsi"/>
          <w:color w:val="000000" w:themeColor="text1"/>
        </w:rPr>
        <w:t>n</w:t>
      </w:r>
      <w:r w:rsidRPr="0075557A">
        <w:rPr>
          <w:rFonts w:asciiTheme="minorHAnsi" w:hAnsiTheme="minorHAnsi" w:cstheme="minorHAnsi"/>
          <w:color w:val="000000" w:themeColor="text1"/>
        </w:rPr>
        <w:t xml:space="preserve"> </w:t>
      </w:r>
      <w:r w:rsidRPr="0075557A">
        <w:rPr>
          <w:rFonts w:asciiTheme="minorHAnsi" w:hAnsiTheme="minorHAnsi" w:cstheme="minorHAnsi"/>
          <w:i/>
          <w:color w:val="000000" w:themeColor="text1"/>
        </w:rPr>
        <w:t>Echo</w:t>
      </w:r>
      <w:r w:rsidRPr="0075557A">
        <w:rPr>
          <w:rFonts w:asciiTheme="minorHAnsi" w:hAnsiTheme="minorHAnsi" w:cstheme="minorHAnsi"/>
          <w:color w:val="000000" w:themeColor="text1"/>
        </w:rPr>
        <w:t xml:space="preserve"> or </w:t>
      </w:r>
      <w:r w:rsidRPr="0075557A">
        <w:rPr>
          <w:rFonts w:asciiTheme="minorHAnsi" w:hAnsiTheme="minorHAnsi" w:cstheme="minorHAnsi"/>
          <w:i/>
          <w:color w:val="000000" w:themeColor="text1"/>
        </w:rPr>
        <w:t>Peter</w:t>
      </w:r>
      <w:r w:rsidRPr="0075557A">
        <w:rPr>
          <w:rFonts w:asciiTheme="minorHAnsi" w:hAnsiTheme="minorHAnsi" w:cstheme="minorHAnsi"/>
          <w:color w:val="000000" w:themeColor="text1"/>
        </w:rPr>
        <w:t>) and know that we have an even number of cards in the suit</w:t>
      </w:r>
      <w:r w:rsidR="00913EDA">
        <w:rPr>
          <w:rFonts w:asciiTheme="minorHAnsi" w:hAnsiTheme="minorHAnsi" w:cstheme="minorHAnsi"/>
          <w:color w:val="000000" w:themeColor="text1"/>
        </w:rPr>
        <w:t xml:space="preserve"> – most commonly 2 or 4 cards.</w:t>
      </w:r>
      <w:r w:rsidRPr="0075557A">
        <w:rPr>
          <w:rFonts w:asciiTheme="minorHAnsi" w:hAnsiTheme="minorHAnsi" w:cstheme="minorHAnsi"/>
          <w:color w:val="000000" w:themeColor="text1"/>
        </w:rPr>
        <w:t xml:space="preserve">   </w:t>
      </w:r>
    </w:p>
    <w:p w14:paraId="020B61A4" w14:textId="77777777" w:rsidR="00482B14" w:rsidRPr="0075557A" w:rsidRDefault="00482B14" w:rsidP="001E7ACF">
      <w:pPr>
        <w:pStyle w:val="NoSpacing"/>
        <w:spacing w:line="276" w:lineRule="auto"/>
        <w:rPr>
          <w:rFonts w:asciiTheme="minorHAnsi" w:hAnsiTheme="minorHAnsi" w:cstheme="minorHAnsi"/>
          <w:color w:val="000000" w:themeColor="text1"/>
        </w:rPr>
      </w:pPr>
    </w:p>
    <w:p w14:paraId="384A9ED6" w14:textId="270CF3C3" w:rsidR="00BD4A83" w:rsidRDefault="001E7ACF" w:rsidP="001E7ACF">
      <w:pPr>
        <w:pStyle w:val="NoSpacing"/>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 xml:space="preserve">Notice that in both cases partner </w:t>
      </w:r>
      <w:r>
        <w:rPr>
          <w:rFonts w:asciiTheme="minorHAnsi" w:hAnsiTheme="minorHAnsi" w:cstheme="minorHAnsi"/>
          <w:color w:val="000000" w:themeColor="text1"/>
        </w:rPr>
        <w:t>often does</w:t>
      </w:r>
      <w:r w:rsidRPr="0075557A">
        <w:rPr>
          <w:rFonts w:asciiTheme="minorHAnsi" w:hAnsiTheme="minorHAnsi" w:cstheme="minorHAnsi"/>
          <w:color w:val="000000" w:themeColor="text1"/>
        </w:rPr>
        <w:t xml:space="preserve"> not know for sure our count when the first round </w:t>
      </w:r>
      <w:r>
        <w:rPr>
          <w:rFonts w:asciiTheme="minorHAnsi" w:hAnsiTheme="minorHAnsi" w:cstheme="minorHAnsi"/>
          <w:color w:val="000000" w:themeColor="text1"/>
        </w:rPr>
        <w:t xml:space="preserve">of </w:t>
      </w:r>
      <w:r w:rsidRPr="0075557A">
        <w:rPr>
          <w:rFonts w:asciiTheme="minorHAnsi" w:hAnsiTheme="minorHAnsi" w:cstheme="minorHAnsi"/>
          <w:color w:val="000000" w:themeColor="text1"/>
        </w:rPr>
        <w:t xml:space="preserve">the suit </w:t>
      </w:r>
      <w:r>
        <w:rPr>
          <w:rFonts w:asciiTheme="minorHAnsi" w:hAnsiTheme="minorHAnsi" w:cstheme="minorHAnsi"/>
          <w:color w:val="000000" w:themeColor="text1"/>
        </w:rPr>
        <w:t>is</w:t>
      </w:r>
      <w:r w:rsidRPr="0075557A">
        <w:rPr>
          <w:rFonts w:asciiTheme="minorHAnsi" w:hAnsiTheme="minorHAnsi" w:cstheme="minorHAnsi"/>
          <w:color w:val="000000" w:themeColor="text1"/>
        </w:rPr>
        <w:t xml:space="preserve"> played.  </w:t>
      </w:r>
      <w:r w:rsidR="00482B14" w:rsidRPr="0075557A">
        <w:rPr>
          <w:rFonts w:asciiTheme="minorHAnsi" w:hAnsiTheme="minorHAnsi" w:cstheme="minorHAnsi"/>
          <w:color w:val="000000" w:themeColor="text1"/>
        </w:rPr>
        <w:t>B</w:t>
      </w:r>
      <w:r w:rsidR="00482B14">
        <w:rPr>
          <w:rFonts w:asciiTheme="minorHAnsi" w:hAnsiTheme="minorHAnsi" w:cstheme="minorHAnsi"/>
          <w:color w:val="000000" w:themeColor="text1"/>
        </w:rPr>
        <w:t>ut o</w:t>
      </w:r>
      <w:r w:rsidRPr="0075557A">
        <w:rPr>
          <w:rFonts w:asciiTheme="minorHAnsi" w:hAnsiTheme="minorHAnsi" w:cstheme="minorHAnsi"/>
          <w:color w:val="000000" w:themeColor="text1"/>
        </w:rPr>
        <w:t>ur first card can still be useful to partner.   On the first round of a suit</w:t>
      </w:r>
      <w:r>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partner will </w:t>
      </w:r>
      <w:r>
        <w:rPr>
          <w:rFonts w:asciiTheme="minorHAnsi" w:hAnsiTheme="minorHAnsi" w:cstheme="minorHAnsi"/>
          <w:color w:val="000000" w:themeColor="text1"/>
        </w:rPr>
        <w:t>need</w:t>
      </w:r>
      <w:r w:rsidRPr="0075557A">
        <w:rPr>
          <w:rFonts w:asciiTheme="minorHAnsi" w:hAnsiTheme="minorHAnsi" w:cstheme="minorHAnsi"/>
          <w:color w:val="000000" w:themeColor="text1"/>
        </w:rPr>
        <w:t xml:space="preserve"> to interpret our card </w:t>
      </w:r>
      <w:r>
        <w:rPr>
          <w:rFonts w:asciiTheme="minorHAnsi" w:hAnsiTheme="minorHAnsi" w:cstheme="minorHAnsi"/>
          <w:color w:val="000000" w:themeColor="text1"/>
        </w:rPr>
        <w:t>to</w:t>
      </w:r>
      <w:r w:rsidRPr="0075557A">
        <w:rPr>
          <w:rFonts w:asciiTheme="minorHAnsi" w:hAnsiTheme="minorHAnsi" w:cstheme="minorHAnsi"/>
          <w:color w:val="000000" w:themeColor="text1"/>
        </w:rPr>
        <w:t xml:space="preserve"> determine if it is low or high.  Knowing that this is the case, we want to be sure to make as clear a signal as possible for partner.  That means if we are trying to play a low card, we should play the lowest card we have.  And if we are trying to play a high card then we should play the highest card we can afford (the highest of equals for sure!)  Partner should keep in mind that our first card may not always be clear.</w:t>
      </w:r>
      <w:r w:rsidR="0005035B">
        <w:rPr>
          <w:rFonts w:asciiTheme="minorHAnsi" w:hAnsiTheme="minorHAnsi" w:cstheme="minorHAnsi"/>
          <w:color w:val="000000" w:themeColor="text1"/>
        </w:rPr>
        <w:t xml:space="preserve">  </w:t>
      </w:r>
      <w:r w:rsidRPr="0075557A">
        <w:rPr>
          <w:rFonts w:asciiTheme="minorHAnsi" w:hAnsiTheme="minorHAnsi" w:cstheme="minorHAnsi"/>
          <w:i/>
          <w:color w:val="000000" w:themeColor="text1"/>
        </w:rPr>
        <w:t xml:space="preserve">Cards are relative, not absolute – </w:t>
      </w:r>
      <w:r>
        <w:rPr>
          <w:rFonts w:asciiTheme="minorHAnsi" w:hAnsiTheme="minorHAnsi" w:cstheme="minorHAnsi"/>
          <w:i/>
          <w:color w:val="000000" w:themeColor="text1"/>
        </w:rPr>
        <w:t>s</w:t>
      </w:r>
      <w:r w:rsidRPr="0075557A">
        <w:rPr>
          <w:rFonts w:asciiTheme="minorHAnsi" w:hAnsiTheme="minorHAnsi" w:cstheme="minorHAnsi"/>
          <w:i/>
          <w:color w:val="000000" w:themeColor="text1"/>
        </w:rPr>
        <w:t xml:space="preserve">ometimes a low card looks </w:t>
      </w:r>
      <w:proofErr w:type="gramStart"/>
      <w:r w:rsidRPr="0075557A">
        <w:rPr>
          <w:rFonts w:asciiTheme="minorHAnsi" w:hAnsiTheme="minorHAnsi" w:cstheme="minorHAnsi"/>
          <w:i/>
          <w:color w:val="000000" w:themeColor="text1"/>
        </w:rPr>
        <w:t>high</w:t>
      </w:r>
      <w:proofErr w:type="gramEnd"/>
      <w:r w:rsidRPr="0075557A">
        <w:rPr>
          <w:rFonts w:asciiTheme="minorHAnsi" w:hAnsiTheme="minorHAnsi" w:cstheme="minorHAnsi"/>
          <w:i/>
          <w:color w:val="000000" w:themeColor="text1"/>
        </w:rPr>
        <w:t xml:space="preserve"> or a high card can look low</w:t>
      </w:r>
      <w:r w:rsidRPr="0075557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14:paraId="4E762B1D" w14:textId="77777777" w:rsidR="00BD4A83" w:rsidRDefault="00BD4A83" w:rsidP="001E7ACF">
      <w:pPr>
        <w:pStyle w:val="NoSpacing"/>
        <w:spacing w:line="276" w:lineRule="auto"/>
        <w:rPr>
          <w:rFonts w:asciiTheme="minorHAnsi" w:hAnsiTheme="minorHAnsi" w:cstheme="minorHAnsi"/>
          <w:color w:val="000000" w:themeColor="text1"/>
        </w:rPr>
      </w:pPr>
    </w:p>
    <w:p w14:paraId="79759701" w14:textId="52BE9A10" w:rsidR="001E7ACF" w:rsidRPr="0075557A" w:rsidRDefault="00BD4A83" w:rsidP="001E7ACF">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For </w:t>
      </w:r>
      <w:r w:rsidR="0005035B">
        <w:rPr>
          <w:rFonts w:asciiTheme="minorHAnsi" w:hAnsiTheme="minorHAnsi" w:cstheme="minorHAnsi"/>
          <w:color w:val="000000" w:themeColor="text1"/>
        </w:rPr>
        <w:t>e</w:t>
      </w:r>
      <w:r>
        <w:rPr>
          <w:rFonts w:asciiTheme="minorHAnsi" w:hAnsiTheme="minorHAnsi" w:cstheme="minorHAnsi"/>
          <w:color w:val="000000" w:themeColor="text1"/>
        </w:rPr>
        <w:t>xample, if</w:t>
      </w:r>
      <w:r w:rsidR="001E7ACF">
        <w:rPr>
          <w:rFonts w:asciiTheme="minorHAnsi" w:hAnsiTheme="minorHAnsi" w:cstheme="minorHAnsi"/>
          <w:color w:val="000000" w:themeColor="text1"/>
        </w:rPr>
        <w:t xml:space="preserve"> we are giving count from QT</w:t>
      </w:r>
      <w:r w:rsidR="001E7ACF" w:rsidRPr="0075557A">
        <w:rPr>
          <w:rFonts w:asciiTheme="minorHAnsi" w:hAnsiTheme="minorHAnsi" w:cstheme="minorHAnsi"/>
          <w:color w:val="000000" w:themeColor="text1"/>
        </w:rPr>
        <w:t>9</w:t>
      </w:r>
      <w:r w:rsidR="001E7ACF">
        <w:rPr>
          <w:rFonts w:asciiTheme="minorHAnsi" w:hAnsiTheme="minorHAnsi" w:cstheme="minorHAnsi"/>
          <w:color w:val="000000" w:themeColor="text1"/>
        </w:rPr>
        <w:t>,</w:t>
      </w:r>
      <w:r w:rsidR="001E7ACF" w:rsidRPr="0075557A">
        <w:rPr>
          <w:rFonts w:asciiTheme="minorHAnsi" w:hAnsiTheme="minorHAnsi" w:cstheme="minorHAnsi"/>
          <w:color w:val="000000" w:themeColor="text1"/>
        </w:rPr>
        <w:t xml:space="preserve"> then we </w:t>
      </w:r>
      <w:r w:rsidR="001E7ACF">
        <w:rPr>
          <w:rFonts w:asciiTheme="minorHAnsi" w:hAnsiTheme="minorHAnsi" w:cstheme="minorHAnsi"/>
          <w:color w:val="000000" w:themeColor="text1"/>
        </w:rPr>
        <w:t>must</w:t>
      </w:r>
      <w:r w:rsidR="001E7ACF" w:rsidRPr="0075557A">
        <w:rPr>
          <w:rFonts w:asciiTheme="minorHAnsi" w:hAnsiTheme="minorHAnsi" w:cstheme="minorHAnsi"/>
          <w:color w:val="000000" w:themeColor="text1"/>
        </w:rPr>
        <w:t xml:space="preserve"> play</w:t>
      </w:r>
      <w:r w:rsidR="001E7ACF">
        <w:rPr>
          <w:rFonts w:asciiTheme="minorHAnsi" w:hAnsiTheme="minorHAnsi" w:cstheme="minorHAnsi"/>
          <w:color w:val="000000" w:themeColor="text1"/>
        </w:rPr>
        <w:t xml:space="preserve"> the 9 on the first round as our lowest card</w:t>
      </w:r>
      <w:r w:rsidR="00CD7EEA">
        <w:rPr>
          <w:rFonts w:asciiTheme="minorHAnsi" w:hAnsiTheme="minorHAnsi" w:cstheme="minorHAnsi"/>
          <w:color w:val="000000" w:themeColor="text1"/>
        </w:rPr>
        <w:t>.  I</w:t>
      </w:r>
      <w:r w:rsidR="001E7ACF" w:rsidRPr="0075557A">
        <w:rPr>
          <w:rFonts w:asciiTheme="minorHAnsi" w:hAnsiTheme="minorHAnsi" w:cstheme="minorHAnsi"/>
          <w:color w:val="000000" w:themeColor="text1"/>
        </w:rPr>
        <w:t>f we are giving count from 5432</w:t>
      </w:r>
      <w:r w:rsidR="001E7ACF">
        <w:rPr>
          <w:rFonts w:asciiTheme="minorHAnsi" w:hAnsiTheme="minorHAnsi" w:cstheme="minorHAnsi"/>
          <w:color w:val="000000" w:themeColor="text1"/>
        </w:rPr>
        <w:t>,</w:t>
      </w:r>
      <w:r w:rsidR="001E7ACF" w:rsidRPr="0075557A">
        <w:rPr>
          <w:rFonts w:asciiTheme="minorHAnsi" w:hAnsiTheme="minorHAnsi" w:cstheme="minorHAnsi"/>
          <w:color w:val="000000" w:themeColor="text1"/>
        </w:rPr>
        <w:t xml:space="preserve"> we play </w:t>
      </w:r>
      <w:r w:rsidR="001E7ACF">
        <w:rPr>
          <w:rFonts w:asciiTheme="minorHAnsi" w:hAnsiTheme="minorHAnsi" w:cstheme="minorHAnsi"/>
          <w:color w:val="000000" w:themeColor="text1"/>
        </w:rPr>
        <w:t>the 5 on the first round as our highest card.</w:t>
      </w:r>
      <w:r w:rsidR="001E7ACF" w:rsidRPr="0075557A">
        <w:rPr>
          <w:rFonts w:asciiTheme="minorHAnsi" w:hAnsiTheme="minorHAnsi" w:cstheme="minorHAnsi"/>
          <w:color w:val="000000" w:themeColor="text1"/>
        </w:rPr>
        <w:t xml:space="preserve">   In both cases our count </w:t>
      </w:r>
      <w:r w:rsidR="001E7ACF">
        <w:rPr>
          <w:rFonts w:asciiTheme="minorHAnsi" w:hAnsiTheme="minorHAnsi" w:cstheme="minorHAnsi"/>
          <w:color w:val="000000" w:themeColor="text1"/>
        </w:rPr>
        <w:t xml:space="preserve">may </w:t>
      </w:r>
      <w:r w:rsidR="001E7ACF" w:rsidRPr="0075557A">
        <w:rPr>
          <w:rFonts w:asciiTheme="minorHAnsi" w:hAnsiTheme="minorHAnsi" w:cstheme="minorHAnsi"/>
          <w:color w:val="000000" w:themeColor="text1"/>
        </w:rPr>
        <w:t xml:space="preserve">not become clear to partner until the second round of the suit – where we will play another card that will clarify our original signal.  </w:t>
      </w:r>
    </w:p>
    <w:p w14:paraId="2F2F0A7C" w14:textId="77777777" w:rsidR="001E7ACF" w:rsidRPr="0075557A" w:rsidRDefault="001E7ACF" w:rsidP="001E7ACF">
      <w:pPr>
        <w:pStyle w:val="NoSpacing"/>
        <w:spacing w:line="276" w:lineRule="auto"/>
        <w:rPr>
          <w:rFonts w:asciiTheme="minorHAnsi" w:hAnsiTheme="minorHAnsi" w:cstheme="minorHAnsi"/>
          <w:color w:val="000000" w:themeColor="text1"/>
        </w:rPr>
      </w:pPr>
    </w:p>
    <w:p w14:paraId="3AB1FA1C" w14:textId="306AAA1D" w:rsidR="001E7ACF" w:rsidRPr="0075557A" w:rsidRDefault="001E7ACF" w:rsidP="001E7ACF">
      <w:pPr>
        <w:pStyle w:val="NoSpacing"/>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lastRenderedPageBreak/>
        <w:t xml:space="preserve">Once we have given partner our </w:t>
      </w:r>
      <w:r w:rsidR="00CD7EEA">
        <w:rPr>
          <w:rFonts w:asciiTheme="minorHAnsi" w:hAnsiTheme="minorHAnsi" w:cstheme="minorHAnsi"/>
          <w:color w:val="000000" w:themeColor="text1"/>
        </w:rPr>
        <w:t>c</w:t>
      </w:r>
      <w:r w:rsidRPr="0075557A">
        <w:rPr>
          <w:rFonts w:asciiTheme="minorHAnsi" w:hAnsiTheme="minorHAnsi" w:cstheme="minorHAnsi"/>
          <w:color w:val="000000" w:themeColor="text1"/>
        </w:rPr>
        <w:t>ount in a suit</w:t>
      </w:r>
      <w:r w:rsidR="00CD7EEA">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they will have to do some work to make use of the information.  </w:t>
      </w:r>
      <w:r>
        <w:rPr>
          <w:rFonts w:asciiTheme="minorHAnsi" w:hAnsiTheme="minorHAnsi" w:cstheme="minorHAnsi"/>
          <w:color w:val="000000" w:themeColor="text1"/>
        </w:rPr>
        <w:t>Partner</w:t>
      </w:r>
      <w:r w:rsidRPr="0075557A">
        <w:rPr>
          <w:rFonts w:asciiTheme="minorHAnsi" w:hAnsiTheme="minorHAnsi" w:cstheme="minorHAnsi"/>
          <w:color w:val="000000" w:themeColor="text1"/>
        </w:rPr>
        <w:t xml:space="preserve"> </w:t>
      </w:r>
      <w:r>
        <w:rPr>
          <w:rFonts w:asciiTheme="minorHAnsi" w:hAnsiTheme="minorHAnsi" w:cstheme="minorHAnsi"/>
          <w:color w:val="000000" w:themeColor="text1"/>
        </w:rPr>
        <w:t>knows our parity but needs to determine whether we have 1/3/5/7 cards OR 2/4/6/</w:t>
      </w:r>
      <w:r w:rsidRPr="0075557A">
        <w:rPr>
          <w:rFonts w:asciiTheme="minorHAnsi" w:hAnsiTheme="minorHAnsi" w:cstheme="minorHAnsi"/>
          <w:color w:val="000000" w:themeColor="text1"/>
        </w:rPr>
        <w:t>8 car</w:t>
      </w:r>
      <w:r>
        <w:rPr>
          <w:rFonts w:asciiTheme="minorHAnsi" w:hAnsiTheme="minorHAnsi" w:cstheme="minorHAnsi"/>
          <w:color w:val="000000" w:themeColor="text1"/>
        </w:rPr>
        <w:t>ds in the suit.  Partner</w:t>
      </w:r>
      <w:r w:rsidRPr="0075557A">
        <w:rPr>
          <w:rFonts w:asciiTheme="minorHAnsi" w:hAnsiTheme="minorHAnsi" w:cstheme="minorHAnsi"/>
          <w:color w:val="000000" w:themeColor="text1"/>
        </w:rPr>
        <w:t xml:space="preserve"> will make this determination by using other information available </w:t>
      </w:r>
      <w:r>
        <w:rPr>
          <w:rFonts w:asciiTheme="minorHAnsi" w:hAnsiTheme="minorHAnsi" w:cstheme="minorHAnsi"/>
          <w:color w:val="000000" w:themeColor="text1"/>
        </w:rPr>
        <w:t>on the hand and</w:t>
      </w:r>
      <w:r w:rsidRPr="0075557A">
        <w:rPr>
          <w:rFonts w:asciiTheme="minorHAnsi" w:hAnsiTheme="minorHAnsi" w:cstheme="minorHAnsi"/>
          <w:color w:val="000000" w:themeColor="text1"/>
        </w:rPr>
        <w:t xml:space="preserve"> will usually be able to fi</w:t>
      </w:r>
      <w:r>
        <w:rPr>
          <w:rFonts w:asciiTheme="minorHAnsi" w:hAnsiTheme="minorHAnsi" w:cstheme="minorHAnsi"/>
          <w:color w:val="000000" w:themeColor="text1"/>
        </w:rPr>
        <w:t>gure it out relatively quickly.</w:t>
      </w:r>
      <w:r w:rsidR="00CD7EEA">
        <w:rPr>
          <w:rFonts w:asciiTheme="minorHAnsi" w:hAnsiTheme="minorHAnsi" w:cstheme="minorHAnsi"/>
          <w:color w:val="000000" w:themeColor="text1"/>
        </w:rPr>
        <w:t xml:space="preserve">  </w:t>
      </w:r>
      <w:r>
        <w:rPr>
          <w:rFonts w:asciiTheme="minorHAnsi" w:hAnsiTheme="minorHAnsi" w:cstheme="minorHAnsi"/>
          <w:color w:val="000000" w:themeColor="text1"/>
        </w:rPr>
        <w:t>Once partner has</w:t>
      </w:r>
      <w:r w:rsidRPr="0075557A">
        <w:rPr>
          <w:rFonts w:asciiTheme="minorHAnsi" w:hAnsiTheme="minorHAnsi" w:cstheme="minorHAnsi"/>
          <w:color w:val="000000" w:themeColor="text1"/>
        </w:rPr>
        <w:t xml:space="preserve"> determined how many cards we have in the suit</w:t>
      </w:r>
      <w:r>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they will also </w:t>
      </w:r>
      <w:r>
        <w:rPr>
          <w:rFonts w:asciiTheme="minorHAnsi" w:hAnsiTheme="minorHAnsi" w:cstheme="minorHAnsi"/>
          <w:color w:val="000000" w:themeColor="text1"/>
        </w:rPr>
        <w:t>need to</w:t>
      </w:r>
      <w:r w:rsidRPr="0075557A">
        <w:rPr>
          <w:rFonts w:asciiTheme="minorHAnsi" w:hAnsiTheme="minorHAnsi" w:cstheme="minorHAnsi"/>
          <w:color w:val="000000" w:themeColor="text1"/>
        </w:rPr>
        <w:t xml:space="preserve"> figure out how to make use of that information to help our side defend better.</w:t>
      </w:r>
      <w:r w:rsidR="00CD7EEA">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 xml:space="preserve">This information will not always be useful to partner early in the hand, but as they acquire more information about our hand and declarer’s hand it will help them solve problems.   </w:t>
      </w:r>
    </w:p>
    <w:p w14:paraId="58D4CD73" w14:textId="77777777" w:rsidR="001E7ACF" w:rsidRPr="0075557A" w:rsidRDefault="001E7ACF" w:rsidP="001E7ACF">
      <w:pPr>
        <w:pStyle w:val="NoSpacing"/>
        <w:spacing w:line="276" w:lineRule="auto"/>
        <w:rPr>
          <w:rFonts w:asciiTheme="minorHAnsi" w:hAnsiTheme="minorHAnsi" w:cstheme="minorHAnsi"/>
          <w:color w:val="000000" w:themeColor="text1"/>
        </w:rPr>
      </w:pPr>
    </w:p>
    <w:p w14:paraId="76DAA757" w14:textId="752A6841" w:rsidR="001E7ACF" w:rsidRPr="0075557A" w:rsidRDefault="001E7ACF" w:rsidP="001E7ACF">
      <w:pPr>
        <w:pStyle w:val="NoSpacing"/>
        <w:spacing w:line="276" w:lineRule="auto"/>
        <w:rPr>
          <w:rFonts w:asciiTheme="minorHAnsi" w:hAnsiTheme="minorHAnsi" w:cstheme="minorHAnsi"/>
          <w:i/>
          <w:color w:val="000000" w:themeColor="text1"/>
        </w:rPr>
      </w:pPr>
      <w:r w:rsidRPr="0075557A">
        <w:rPr>
          <w:rFonts w:asciiTheme="minorHAnsi" w:hAnsiTheme="minorHAnsi" w:cstheme="minorHAnsi"/>
          <w:i/>
          <w:color w:val="000000" w:themeColor="text1"/>
        </w:rPr>
        <w:t xml:space="preserve">Note:  </w:t>
      </w:r>
      <w:r w:rsidR="00CD7EEA">
        <w:rPr>
          <w:rFonts w:asciiTheme="minorHAnsi" w:hAnsiTheme="minorHAnsi" w:cstheme="minorHAnsi"/>
          <w:i/>
          <w:color w:val="000000" w:themeColor="text1"/>
        </w:rPr>
        <w:t>We d</w:t>
      </w:r>
      <w:r w:rsidRPr="0075557A">
        <w:rPr>
          <w:rFonts w:asciiTheme="minorHAnsi" w:hAnsiTheme="minorHAnsi" w:cstheme="minorHAnsi"/>
          <w:i/>
          <w:color w:val="000000" w:themeColor="text1"/>
        </w:rPr>
        <w:t xml:space="preserve">on’t give a count signal that may cost a trick.  If we have </w:t>
      </w:r>
      <w:proofErr w:type="spellStart"/>
      <w:r w:rsidRPr="0075557A">
        <w:rPr>
          <w:rFonts w:asciiTheme="minorHAnsi" w:hAnsiTheme="minorHAnsi" w:cstheme="minorHAnsi"/>
          <w:i/>
          <w:color w:val="000000" w:themeColor="text1"/>
        </w:rPr>
        <w:t>Qx</w:t>
      </w:r>
      <w:proofErr w:type="spellEnd"/>
      <w:r w:rsidRPr="0075557A">
        <w:rPr>
          <w:rFonts w:asciiTheme="minorHAnsi" w:hAnsiTheme="minorHAnsi" w:cstheme="minorHAnsi"/>
          <w:i/>
          <w:color w:val="000000" w:themeColor="text1"/>
        </w:rPr>
        <w:t xml:space="preserve"> in a suit, </w:t>
      </w:r>
      <w:r>
        <w:rPr>
          <w:rFonts w:asciiTheme="minorHAnsi" w:hAnsiTheme="minorHAnsi" w:cstheme="minorHAnsi"/>
          <w:i/>
          <w:color w:val="000000" w:themeColor="text1"/>
        </w:rPr>
        <w:t xml:space="preserve">we </w:t>
      </w:r>
      <w:r w:rsidRPr="0075557A">
        <w:rPr>
          <w:rFonts w:asciiTheme="minorHAnsi" w:hAnsiTheme="minorHAnsi" w:cstheme="minorHAnsi"/>
          <w:i/>
          <w:color w:val="000000" w:themeColor="text1"/>
        </w:rPr>
        <w:t>do not play the Queen on the first round – that will likely cost a trick</w:t>
      </w:r>
      <w:r w:rsidR="00CD7EEA">
        <w:rPr>
          <w:rFonts w:asciiTheme="minorHAnsi" w:hAnsiTheme="minorHAnsi" w:cstheme="minorHAnsi"/>
          <w:i/>
          <w:color w:val="000000" w:themeColor="text1"/>
        </w:rPr>
        <w:t xml:space="preserve">.  </w:t>
      </w:r>
      <w:r w:rsidRPr="0075557A">
        <w:rPr>
          <w:rFonts w:asciiTheme="minorHAnsi" w:hAnsiTheme="minorHAnsi" w:cstheme="minorHAnsi"/>
          <w:i/>
          <w:color w:val="000000" w:themeColor="text1"/>
        </w:rPr>
        <w:t xml:space="preserve">Count signals are always given with </w:t>
      </w:r>
      <w:r>
        <w:rPr>
          <w:rFonts w:asciiTheme="minorHAnsi" w:hAnsiTheme="minorHAnsi" w:cstheme="minorHAnsi"/>
          <w:i/>
          <w:color w:val="000000" w:themeColor="text1"/>
        </w:rPr>
        <w:t>the clear</w:t>
      </w:r>
      <w:r w:rsidRPr="0075557A">
        <w:rPr>
          <w:rFonts w:asciiTheme="minorHAnsi" w:hAnsiTheme="minorHAnsi" w:cstheme="minorHAnsi"/>
          <w:i/>
          <w:color w:val="000000" w:themeColor="text1"/>
        </w:rPr>
        <w:t>est card we can afford to play without giving up a trick</w:t>
      </w:r>
      <w:r>
        <w:rPr>
          <w:rFonts w:asciiTheme="minorHAnsi" w:hAnsiTheme="minorHAnsi" w:cstheme="minorHAnsi"/>
          <w:i/>
          <w:color w:val="000000" w:themeColor="text1"/>
        </w:rPr>
        <w:t>.</w:t>
      </w:r>
    </w:p>
    <w:p w14:paraId="35E4F1BD" w14:textId="2B1AB4DB" w:rsidR="001E7ACF" w:rsidRDefault="001E7ACF" w:rsidP="00295E5A">
      <w:pPr>
        <w:pStyle w:val="NoSpacing"/>
        <w:spacing w:line="276" w:lineRule="auto"/>
        <w:rPr>
          <w:rFonts w:asciiTheme="minorHAnsi" w:hAnsiTheme="minorHAnsi" w:cstheme="minorHAnsi"/>
          <w:color w:val="000000" w:themeColor="text1"/>
        </w:rPr>
      </w:pPr>
    </w:p>
    <w:p w14:paraId="3A98FD31" w14:textId="77777777" w:rsidR="001E7ACF" w:rsidRPr="0075557A" w:rsidRDefault="001E7ACF" w:rsidP="00295E5A">
      <w:pPr>
        <w:pStyle w:val="NoSpacing"/>
        <w:spacing w:line="276" w:lineRule="auto"/>
        <w:rPr>
          <w:rFonts w:asciiTheme="minorHAnsi" w:hAnsiTheme="minorHAnsi" w:cstheme="minorHAnsi"/>
          <w:color w:val="000000" w:themeColor="text1"/>
        </w:rPr>
      </w:pPr>
    </w:p>
    <w:p w14:paraId="0393DD00" w14:textId="34631770" w:rsidR="00295E5A" w:rsidRDefault="004E1724" w:rsidP="00295E5A">
      <w:pPr>
        <w:pStyle w:val="NoSpacing"/>
        <w:spacing w:line="276" w:lineRule="auto"/>
        <w:rPr>
          <w:rFonts w:asciiTheme="minorHAnsi" w:hAnsiTheme="minorHAnsi" w:cstheme="minorHAnsi"/>
          <w:b/>
          <w:bCs/>
          <w:iCs/>
          <w:color w:val="000000" w:themeColor="text1"/>
          <w:sz w:val="24"/>
          <w:szCs w:val="24"/>
        </w:rPr>
      </w:pPr>
      <w:r w:rsidRPr="004E1724">
        <w:rPr>
          <w:rFonts w:asciiTheme="minorHAnsi" w:hAnsiTheme="minorHAnsi" w:cstheme="minorHAnsi"/>
          <w:b/>
          <w:bCs/>
          <w:iCs/>
          <w:color w:val="000000" w:themeColor="text1"/>
          <w:sz w:val="24"/>
          <w:szCs w:val="24"/>
        </w:rPr>
        <w:t xml:space="preserve">How to Make </w:t>
      </w:r>
      <w:r w:rsidR="001E7ACF">
        <w:rPr>
          <w:rFonts w:asciiTheme="minorHAnsi" w:hAnsiTheme="minorHAnsi" w:cstheme="minorHAnsi"/>
          <w:b/>
          <w:bCs/>
          <w:iCs/>
          <w:color w:val="000000" w:themeColor="text1"/>
          <w:sz w:val="24"/>
          <w:szCs w:val="24"/>
        </w:rPr>
        <w:t>a Count</w:t>
      </w:r>
      <w:r w:rsidR="00BF6DF9">
        <w:rPr>
          <w:rFonts w:asciiTheme="minorHAnsi" w:hAnsiTheme="minorHAnsi" w:cstheme="minorHAnsi"/>
          <w:b/>
          <w:bCs/>
          <w:iCs/>
          <w:color w:val="000000" w:themeColor="text1"/>
          <w:sz w:val="24"/>
          <w:szCs w:val="24"/>
        </w:rPr>
        <w:t xml:space="preserve"> Signal When Partner Leads</w:t>
      </w:r>
    </w:p>
    <w:p w14:paraId="04D31D6D" w14:textId="77777777" w:rsidR="00FC4DF7" w:rsidRDefault="00FC4DF7" w:rsidP="00295E5A">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When partner leads a suit, we generally make an attitude signal.  This is especially true when their card </w:t>
      </w:r>
    </w:p>
    <w:p w14:paraId="5E2F989C" w14:textId="1342EF76" w:rsidR="007D5CD9" w:rsidRDefault="00FC4DF7" w:rsidP="00295E5A">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is winning the trick.  But if the</w:t>
      </w:r>
      <w:r w:rsidR="00CD7EEA">
        <w:rPr>
          <w:rFonts w:asciiTheme="minorHAnsi" w:hAnsiTheme="minorHAnsi" w:cstheme="minorHAnsi"/>
          <w:color w:val="000000" w:themeColor="text1"/>
        </w:rPr>
        <w:t>ir</w:t>
      </w:r>
      <w:r>
        <w:rPr>
          <w:rFonts w:asciiTheme="minorHAnsi" w:hAnsiTheme="minorHAnsi" w:cstheme="minorHAnsi"/>
          <w:color w:val="000000" w:themeColor="text1"/>
        </w:rPr>
        <w:t xml:space="preserve"> lead (opening or a play in the bidding of the hand) is being won by the second hand</w:t>
      </w:r>
      <w:r w:rsidR="00CD7EEA">
        <w:rPr>
          <w:rFonts w:asciiTheme="minorHAnsi" w:hAnsiTheme="minorHAnsi" w:cstheme="minorHAnsi"/>
          <w:color w:val="000000" w:themeColor="text1"/>
        </w:rPr>
        <w:t>,</w:t>
      </w:r>
      <w:r>
        <w:rPr>
          <w:rFonts w:asciiTheme="minorHAnsi" w:hAnsiTheme="minorHAnsi" w:cstheme="minorHAnsi"/>
          <w:color w:val="000000" w:themeColor="text1"/>
        </w:rPr>
        <w:t xml:space="preserve"> sometimes we give an attitude signal and sometimes we give a count signal.  If the second hand is winning the trick </w:t>
      </w:r>
      <w:r w:rsidR="002B7831">
        <w:rPr>
          <w:rFonts w:asciiTheme="minorHAnsi" w:hAnsiTheme="minorHAnsi" w:cstheme="minorHAnsi"/>
          <w:color w:val="000000" w:themeColor="text1"/>
        </w:rPr>
        <w:t>with the Ace or King, we give attitude</w:t>
      </w:r>
      <w:r w:rsidR="00CD7EEA">
        <w:rPr>
          <w:rFonts w:asciiTheme="minorHAnsi" w:hAnsiTheme="minorHAnsi" w:cstheme="minorHAnsi"/>
          <w:color w:val="000000" w:themeColor="text1"/>
        </w:rPr>
        <w:t>;</w:t>
      </w:r>
      <w:r w:rsidR="002B7831">
        <w:rPr>
          <w:rFonts w:asciiTheme="minorHAnsi" w:hAnsiTheme="minorHAnsi" w:cstheme="minorHAnsi"/>
          <w:color w:val="000000" w:themeColor="text1"/>
        </w:rPr>
        <w:t xml:space="preserve"> if they are winning </w:t>
      </w:r>
      <w:r>
        <w:rPr>
          <w:rFonts w:asciiTheme="minorHAnsi" w:hAnsiTheme="minorHAnsi" w:cstheme="minorHAnsi"/>
          <w:color w:val="000000" w:themeColor="text1"/>
        </w:rPr>
        <w:t xml:space="preserve">with </w:t>
      </w:r>
      <w:r w:rsidR="002B7831">
        <w:rPr>
          <w:rFonts w:asciiTheme="minorHAnsi" w:hAnsiTheme="minorHAnsi" w:cstheme="minorHAnsi"/>
          <w:color w:val="000000" w:themeColor="text1"/>
        </w:rPr>
        <w:t xml:space="preserve">Queen or lower, we give count.   The way we give count is the same as when the opponents lead a suit.  Here, we play low to show an odd number of cards in a suit and we play high to show an even number of cards in a suit. </w:t>
      </w:r>
    </w:p>
    <w:p w14:paraId="42046FF1" w14:textId="6441B7FE" w:rsidR="00FC4DF7" w:rsidRDefault="00FC4DF7" w:rsidP="00295E5A">
      <w:pPr>
        <w:pStyle w:val="NoSpacing"/>
        <w:spacing w:line="276" w:lineRule="auto"/>
        <w:rPr>
          <w:rFonts w:asciiTheme="minorHAnsi" w:hAnsiTheme="minorHAnsi" w:cstheme="minorHAnsi"/>
          <w:color w:val="000000" w:themeColor="text1"/>
        </w:rPr>
      </w:pPr>
    </w:p>
    <w:p w14:paraId="137D280D" w14:textId="77777777" w:rsidR="001E7ACF" w:rsidRDefault="001E7ACF" w:rsidP="00295E5A">
      <w:pPr>
        <w:pStyle w:val="NoSpacing"/>
        <w:spacing w:line="276" w:lineRule="auto"/>
        <w:rPr>
          <w:rFonts w:asciiTheme="minorHAnsi" w:hAnsiTheme="minorHAnsi" w:cstheme="minorHAnsi"/>
          <w:color w:val="000000" w:themeColor="text1"/>
        </w:rPr>
      </w:pPr>
    </w:p>
    <w:p w14:paraId="13773A79" w14:textId="0C442E34" w:rsidR="00295E5A" w:rsidRPr="007666C1" w:rsidRDefault="00295E5A" w:rsidP="00295E5A">
      <w:pPr>
        <w:pStyle w:val="NoSpacing"/>
        <w:spacing w:line="276" w:lineRule="auto"/>
        <w:rPr>
          <w:rFonts w:asciiTheme="minorHAnsi" w:hAnsiTheme="minorHAnsi" w:cstheme="minorHAnsi"/>
          <w:color w:val="000000" w:themeColor="text1"/>
        </w:rPr>
      </w:pPr>
      <w:r w:rsidRPr="005A0B70">
        <w:rPr>
          <w:rFonts w:asciiTheme="minorHAnsi" w:hAnsiTheme="minorHAnsi" w:cstheme="minorHAnsi"/>
          <w:b/>
          <w:color w:val="000000" w:themeColor="text1"/>
          <w:sz w:val="24"/>
          <w:szCs w:val="24"/>
        </w:rPr>
        <w:t>Conclusion</w:t>
      </w:r>
    </w:p>
    <w:p w14:paraId="1F812C67" w14:textId="7A672F86" w:rsidR="00317326" w:rsidRPr="00C9156A" w:rsidRDefault="002B7831" w:rsidP="00C9156A">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Though </w:t>
      </w:r>
      <w:r w:rsidR="00CD7EEA">
        <w:rPr>
          <w:rFonts w:asciiTheme="minorHAnsi" w:hAnsiTheme="minorHAnsi" w:cstheme="minorHAnsi"/>
          <w:color w:val="000000" w:themeColor="text1"/>
        </w:rPr>
        <w:t>a</w:t>
      </w:r>
      <w:r>
        <w:rPr>
          <w:rFonts w:asciiTheme="minorHAnsi" w:hAnsiTheme="minorHAnsi" w:cstheme="minorHAnsi"/>
          <w:color w:val="000000" w:themeColor="text1"/>
        </w:rPr>
        <w:t>ttitude signals are by far the most import</w:t>
      </w:r>
      <w:r w:rsidR="00CD7EEA">
        <w:rPr>
          <w:rFonts w:asciiTheme="minorHAnsi" w:hAnsiTheme="minorHAnsi" w:cstheme="minorHAnsi"/>
          <w:color w:val="000000" w:themeColor="text1"/>
        </w:rPr>
        <w:t>ant</w:t>
      </w:r>
      <w:r>
        <w:rPr>
          <w:rFonts w:asciiTheme="minorHAnsi" w:hAnsiTheme="minorHAnsi" w:cstheme="minorHAnsi"/>
          <w:color w:val="000000" w:themeColor="text1"/>
        </w:rPr>
        <w:t xml:space="preserve"> signals that we give to partner, count signals are also a key part of good defense.  You and partner should both focus on paying attention to each card you – </w:t>
      </w:r>
      <w:r w:rsidR="00C9156A">
        <w:rPr>
          <w:rFonts w:asciiTheme="minorHAnsi" w:hAnsiTheme="minorHAnsi" w:cstheme="minorHAnsi"/>
          <w:color w:val="000000" w:themeColor="text1"/>
        </w:rPr>
        <w:t xml:space="preserve">working to communicate information about your hand and interpret the information that partner is giving you about their hand.  Make sure </w:t>
      </w:r>
      <w:proofErr w:type="gramStart"/>
      <w:r w:rsidR="00C9156A">
        <w:rPr>
          <w:rFonts w:asciiTheme="minorHAnsi" w:hAnsiTheme="minorHAnsi" w:cstheme="minorHAnsi"/>
          <w:color w:val="000000" w:themeColor="text1"/>
        </w:rPr>
        <w:t>the you</w:t>
      </w:r>
      <w:proofErr w:type="gramEnd"/>
      <w:r w:rsidR="00C9156A">
        <w:rPr>
          <w:rFonts w:asciiTheme="minorHAnsi" w:hAnsiTheme="minorHAnsi" w:cstheme="minorHAnsi"/>
          <w:color w:val="000000" w:themeColor="text1"/>
        </w:rPr>
        <w:t xml:space="preserve"> pay attention to partner</w:t>
      </w:r>
      <w:r w:rsidR="00CD7EEA">
        <w:rPr>
          <w:rFonts w:asciiTheme="minorHAnsi" w:hAnsiTheme="minorHAnsi" w:cstheme="minorHAnsi"/>
          <w:color w:val="000000" w:themeColor="text1"/>
        </w:rPr>
        <w:t>’</w:t>
      </w:r>
      <w:r w:rsidR="00C9156A">
        <w:rPr>
          <w:rFonts w:asciiTheme="minorHAnsi" w:hAnsiTheme="minorHAnsi" w:cstheme="minorHAnsi"/>
          <w:color w:val="000000" w:themeColor="text1"/>
        </w:rPr>
        <w:t>s signals</w:t>
      </w:r>
      <w:r w:rsidR="00CD7EEA">
        <w:rPr>
          <w:rFonts w:asciiTheme="minorHAnsi" w:hAnsiTheme="minorHAnsi" w:cstheme="minorHAnsi"/>
          <w:color w:val="000000" w:themeColor="text1"/>
        </w:rPr>
        <w:t xml:space="preserve"> -</w:t>
      </w:r>
      <w:r w:rsidR="00C9156A">
        <w:rPr>
          <w:rFonts w:asciiTheme="minorHAnsi" w:hAnsiTheme="minorHAnsi" w:cstheme="minorHAnsi"/>
          <w:color w:val="000000" w:themeColor="text1"/>
        </w:rPr>
        <w:t xml:space="preserve"> knowing when </w:t>
      </w:r>
      <w:r w:rsidR="00CD7EEA">
        <w:rPr>
          <w:rFonts w:asciiTheme="minorHAnsi" w:hAnsiTheme="minorHAnsi" w:cstheme="minorHAnsi"/>
          <w:color w:val="000000" w:themeColor="text1"/>
        </w:rPr>
        <w:t>signals</w:t>
      </w:r>
      <w:r w:rsidR="00C9156A">
        <w:rPr>
          <w:rFonts w:asciiTheme="minorHAnsi" w:hAnsiTheme="minorHAnsi" w:cstheme="minorHAnsi"/>
          <w:color w:val="000000" w:themeColor="text1"/>
        </w:rPr>
        <w:t xml:space="preserve"> are </w:t>
      </w:r>
      <w:proofErr w:type="gramStart"/>
      <w:r w:rsidR="00C9156A">
        <w:rPr>
          <w:rFonts w:asciiTheme="minorHAnsi" w:hAnsiTheme="minorHAnsi" w:cstheme="minorHAnsi"/>
          <w:color w:val="000000" w:themeColor="text1"/>
        </w:rPr>
        <w:t>count</w:t>
      </w:r>
      <w:proofErr w:type="gramEnd"/>
      <w:r w:rsidR="00C9156A">
        <w:rPr>
          <w:rFonts w:asciiTheme="minorHAnsi" w:hAnsiTheme="minorHAnsi" w:cstheme="minorHAnsi"/>
          <w:color w:val="000000" w:themeColor="text1"/>
        </w:rPr>
        <w:t xml:space="preserve"> and when they are attitude is the most important part of avoiding disastrous mixups!</w:t>
      </w:r>
    </w:p>
    <w:sectPr w:rsidR="00317326" w:rsidRPr="00C9156A"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DDB5" w14:textId="77777777" w:rsidR="00562A86" w:rsidRDefault="00562A86" w:rsidP="005C42AC">
      <w:pPr>
        <w:spacing w:after="0" w:line="240" w:lineRule="auto"/>
      </w:pPr>
      <w:r>
        <w:separator/>
      </w:r>
    </w:p>
  </w:endnote>
  <w:endnote w:type="continuationSeparator" w:id="0">
    <w:p w14:paraId="6661CCE2" w14:textId="77777777" w:rsidR="00562A86" w:rsidRDefault="00562A8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E2FEC38" w:rsidR="00CF5891" w:rsidRPr="00306D34" w:rsidRDefault="007A2655" w:rsidP="00C1693C">
    <w:pPr>
      <w:pStyle w:val="Footer"/>
      <w:tabs>
        <w:tab w:val="clear" w:pos="4680"/>
        <w:tab w:val="center" w:pos="7200"/>
      </w:tabs>
    </w:pPr>
    <w:r>
      <w:t>TWiB (</w:t>
    </w:r>
    <w:r w:rsidR="0096080E">
      <w:t>47</w:t>
    </w:r>
    <w:r w:rsidR="00A47A42">
      <w:t>2</w:t>
    </w:r>
    <w:r w:rsidR="0004134F">
      <w:t>)</w:t>
    </w:r>
    <w:r w:rsidR="00D82024">
      <w:t xml:space="preserve"> </w:t>
    </w:r>
    <w:r w:rsidR="00295E5A">
      <w:t xml:space="preserve">Defensive Carding – </w:t>
    </w:r>
    <w:r w:rsidR="00A47A42">
      <w:t>Count</w:t>
    </w:r>
    <w:r w:rsidR="00295E5A">
      <w:t xml:space="preserve"> Signals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C5F7" w14:textId="77777777" w:rsidR="00562A86" w:rsidRDefault="00562A86" w:rsidP="005C42AC">
      <w:pPr>
        <w:spacing w:after="0" w:line="240" w:lineRule="auto"/>
      </w:pPr>
      <w:r>
        <w:separator/>
      </w:r>
    </w:p>
  </w:footnote>
  <w:footnote w:type="continuationSeparator" w:id="0">
    <w:p w14:paraId="7DD9347E" w14:textId="77777777" w:rsidR="00562A86" w:rsidRDefault="00562A8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920C3"/>
    <w:multiLevelType w:val="hybridMultilevel"/>
    <w:tmpl w:val="474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17700"/>
    <w:multiLevelType w:val="hybridMultilevel"/>
    <w:tmpl w:val="50D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5357A"/>
    <w:multiLevelType w:val="hybridMultilevel"/>
    <w:tmpl w:val="9C9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368E9"/>
    <w:multiLevelType w:val="hybridMultilevel"/>
    <w:tmpl w:val="0D0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A34B5"/>
    <w:multiLevelType w:val="hybridMultilevel"/>
    <w:tmpl w:val="9EA0E9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1"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616C2"/>
    <w:multiLevelType w:val="hybridMultilevel"/>
    <w:tmpl w:val="791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A7139"/>
    <w:multiLevelType w:val="hybridMultilevel"/>
    <w:tmpl w:val="E02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462495">
    <w:abstractNumId w:val="1"/>
  </w:num>
  <w:num w:numId="2" w16cid:durableId="680086287">
    <w:abstractNumId w:val="2"/>
  </w:num>
  <w:num w:numId="3" w16cid:durableId="1909655138">
    <w:abstractNumId w:val="15"/>
  </w:num>
  <w:num w:numId="4" w16cid:durableId="150945556">
    <w:abstractNumId w:val="9"/>
  </w:num>
  <w:num w:numId="5" w16cid:durableId="38746157">
    <w:abstractNumId w:val="0"/>
  </w:num>
  <w:num w:numId="6" w16cid:durableId="733898213">
    <w:abstractNumId w:val="11"/>
  </w:num>
  <w:num w:numId="7" w16cid:durableId="617639034">
    <w:abstractNumId w:val="5"/>
  </w:num>
  <w:num w:numId="8" w16cid:durableId="360517383">
    <w:abstractNumId w:val="14"/>
  </w:num>
  <w:num w:numId="9" w16cid:durableId="249122669">
    <w:abstractNumId w:val="8"/>
  </w:num>
  <w:num w:numId="10" w16cid:durableId="930309066">
    <w:abstractNumId w:val="4"/>
  </w:num>
  <w:num w:numId="11" w16cid:durableId="389426924">
    <w:abstractNumId w:val="10"/>
  </w:num>
  <w:num w:numId="12" w16cid:durableId="1213615910">
    <w:abstractNumId w:val="12"/>
  </w:num>
  <w:num w:numId="13" w16cid:durableId="425081563">
    <w:abstractNumId w:val="3"/>
  </w:num>
  <w:num w:numId="14" w16cid:durableId="324474662">
    <w:abstractNumId w:val="7"/>
  </w:num>
  <w:num w:numId="15" w16cid:durableId="2050101834">
    <w:abstractNumId w:val="13"/>
  </w:num>
  <w:num w:numId="16" w16cid:durableId="1013649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2222E"/>
    <w:rsid w:val="00034D38"/>
    <w:rsid w:val="0004134F"/>
    <w:rsid w:val="000441F0"/>
    <w:rsid w:val="0005035B"/>
    <w:rsid w:val="00054851"/>
    <w:rsid w:val="0006535A"/>
    <w:rsid w:val="0007775A"/>
    <w:rsid w:val="000A1BD5"/>
    <w:rsid w:val="000A47AE"/>
    <w:rsid w:val="000B379F"/>
    <w:rsid w:val="000C4471"/>
    <w:rsid w:val="000C4F11"/>
    <w:rsid w:val="000D17F4"/>
    <w:rsid w:val="000E0C23"/>
    <w:rsid w:val="000E2388"/>
    <w:rsid w:val="0011043C"/>
    <w:rsid w:val="00146534"/>
    <w:rsid w:val="0016305E"/>
    <w:rsid w:val="00163634"/>
    <w:rsid w:val="001706D8"/>
    <w:rsid w:val="00171E44"/>
    <w:rsid w:val="001C5800"/>
    <w:rsid w:val="001E7ACF"/>
    <w:rsid w:val="001F0DB7"/>
    <w:rsid w:val="0020491D"/>
    <w:rsid w:val="00232ED3"/>
    <w:rsid w:val="00255B92"/>
    <w:rsid w:val="00266638"/>
    <w:rsid w:val="002727AF"/>
    <w:rsid w:val="00295E5A"/>
    <w:rsid w:val="0029633C"/>
    <w:rsid w:val="002A483F"/>
    <w:rsid w:val="002A7E69"/>
    <w:rsid w:val="002B5DFA"/>
    <w:rsid w:val="002B7831"/>
    <w:rsid w:val="002D6608"/>
    <w:rsid w:val="002F295B"/>
    <w:rsid w:val="002F5269"/>
    <w:rsid w:val="002F7392"/>
    <w:rsid w:val="00306D34"/>
    <w:rsid w:val="00317326"/>
    <w:rsid w:val="00326FAD"/>
    <w:rsid w:val="00331ABA"/>
    <w:rsid w:val="003322BA"/>
    <w:rsid w:val="00355938"/>
    <w:rsid w:val="00380876"/>
    <w:rsid w:val="00394A4F"/>
    <w:rsid w:val="003C2C48"/>
    <w:rsid w:val="003C7C54"/>
    <w:rsid w:val="003F067D"/>
    <w:rsid w:val="003F0DFC"/>
    <w:rsid w:val="003F13FF"/>
    <w:rsid w:val="00415D33"/>
    <w:rsid w:val="00431715"/>
    <w:rsid w:val="00451454"/>
    <w:rsid w:val="00462BE9"/>
    <w:rsid w:val="00467BC3"/>
    <w:rsid w:val="004700F9"/>
    <w:rsid w:val="00482B14"/>
    <w:rsid w:val="004C6496"/>
    <w:rsid w:val="004E1724"/>
    <w:rsid w:val="004E73F8"/>
    <w:rsid w:val="00506E01"/>
    <w:rsid w:val="00507BAD"/>
    <w:rsid w:val="005264EA"/>
    <w:rsid w:val="00531FA2"/>
    <w:rsid w:val="0054127B"/>
    <w:rsid w:val="00547190"/>
    <w:rsid w:val="00562A86"/>
    <w:rsid w:val="005669A0"/>
    <w:rsid w:val="00585B3B"/>
    <w:rsid w:val="00592788"/>
    <w:rsid w:val="005A054B"/>
    <w:rsid w:val="005C42AC"/>
    <w:rsid w:val="005C77B6"/>
    <w:rsid w:val="005D4B8C"/>
    <w:rsid w:val="005F6F34"/>
    <w:rsid w:val="00600CD4"/>
    <w:rsid w:val="0062003F"/>
    <w:rsid w:val="00647889"/>
    <w:rsid w:val="006A0E17"/>
    <w:rsid w:val="006C05F3"/>
    <w:rsid w:val="006E3954"/>
    <w:rsid w:val="006F144E"/>
    <w:rsid w:val="0075311B"/>
    <w:rsid w:val="007666C1"/>
    <w:rsid w:val="0079498A"/>
    <w:rsid w:val="007A2655"/>
    <w:rsid w:val="007A7A81"/>
    <w:rsid w:val="007D5CD9"/>
    <w:rsid w:val="007E60D4"/>
    <w:rsid w:val="007E6D2D"/>
    <w:rsid w:val="007F066F"/>
    <w:rsid w:val="00832C2F"/>
    <w:rsid w:val="008357CB"/>
    <w:rsid w:val="00841159"/>
    <w:rsid w:val="00861DF9"/>
    <w:rsid w:val="008663D9"/>
    <w:rsid w:val="00870F22"/>
    <w:rsid w:val="00894744"/>
    <w:rsid w:val="00897665"/>
    <w:rsid w:val="008C0A57"/>
    <w:rsid w:val="008D340B"/>
    <w:rsid w:val="008F0BF7"/>
    <w:rsid w:val="008F1037"/>
    <w:rsid w:val="00913EDA"/>
    <w:rsid w:val="009257F5"/>
    <w:rsid w:val="00936D16"/>
    <w:rsid w:val="00945D04"/>
    <w:rsid w:val="0094723E"/>
    <w:rsid w:val="00950CCB"/>
    <w:rsid w:val="00952D16"/>
    <w:rsid w:val="0096080E"/>
    <w:rsid w:val="00963053"/>
    <w:rsid w:val="009662E6"/>
    <w:rsid w:val="00967318"/>
    <w:rsid w:val="00985D02"/>
    <w:rsid w:val="0099522A"/>
    <w:rsid w:val="00995C9A"/>
    <w:rsid w:val="009A28D3"/>
    <w:rsid w:val="009B1D3C"/>
    <w:rsid w:val="009C4DEA"/>
    <w:rsid w:val="009E1328"/>
    <w:rsid w:val="009E2C46"/>
    <w:rsid w:val="009E5491"/>
    <w:rsid w:val="009E7B8D"/>
    <w:rsid w:val="00A005F0"/>
    <w:rsid w:val="00A027E8"/>
    <w:rsid w:val="00A07415"/>
    <w:rsid w:val="00A12B99"/>
    <w:rsid w:val="00A25DE8"/>
    <w:rsid w:val="00A455D2"/>
    <w:rsid w:val="00A473B0"/>
    <w:rsid w:val="00A47A42"/>
    <w:rsid w:val="00A536D6"/>
    <w:rsid w:val="00A61102"/>
    <w:rsid w:val="00A650B7"/>
    <w:rsid w:val="00A80E4D"/>
    <w:rsid w:val="00A8606C"/>
    <w:rsid w:val="00AA1B91"/>
    <w:rsid w:val="00AC6662"/>
    <w:rsid w:val="00AD332E"/>
    <w:rsid w:val="00AD3A65"/>
    <w:rsid w:val="00AD5784"/>
    <w:rsid w:val="00B30D15"/>
    <w:rsid w:val="00B32A3E"/>
    <w:rsid w:val="00B400D9"/>
    <w:rsid w:val="00B46EDF"/>
    <w:rsid w:val="00B4722C"/>
    <w:rsid w:val="00B667F7"/>
    <w:rsid w:val="00B75DE3"/>
    <w:rsid w:val="00B91281"/>
    <w:rsid w:val="00B9163E"/>
    <w:rsid w:val="00B97843"/>
    <w:rsid w:val="00BA7D8D"/>
    <w:rsid w:val="00BB452C"/>
    <w:rsid w:val="00BD107C"/>
    <w:rsid w:val="00BD4A83"/>
    <w:rsid w:val="00BE4C8A"/>
    <w:rsid w:val="00BF6DF9"/>
    <w:rsid w:val="00C157E0"/>
    <w:rsid w:val="00C1693C"/>
    <w:rsid w:val="00C22828"/>
    <w:rsid w:val="00C30E32"/>
    <w:rsid w:val="00C42176"/>
    <w:rsid w:val="00C64C41"/>
    <w:rsid w:val="00C9156A"/>
    <w:rsid w:val="00CA01D9"/>
    <w:rsid w:val="00CA5029"/>
    <w:rsid w:val="00CB6BD1"/>
    <w:rsid w:val="00CD7EEA"/>
    <w:rsid w:val="00CE3FA1"/>
    <w:rsid w:val="00CE44DF"/>
    <w:rsid w:val="00CF5891"/>
    <w:rsid w:val="00D01FC0"/>
    <w:rsid w:val="00D3461B"/>
    <w:rsid w:val="00D37DA8"/>
    <w:rsid w:val="00D402D3"/>
    <w:rsid w:val="00D442D7"/>
    <w:rsid w:val="00D44985"/>
    <w:rsid w:val="00D64F1F"/>
    <w:rsid w:val="00D82024"/>
    <w:rsid w:val="00D82CEB"/>
    <w:rsid w:val="00DB04C1"/>
    <w:rsid w:val="00DB0592"/>
    <w:rsid w:val="00DC2353"/>
    <w:rsid w:val="00DE55ED"/>
    <w:rsid w:val="00E15B48"/>
    <w:rsid w:val="00E36F17"/>
    <w:rsid w:val="00E410BD"/>
    <w:rsid w:val="00E63614"/>
    <w:rsid w:val="00E806F8"/>
    <w:rsid w:val="00F32CC7"/>
    <w:rsid w:val="00F43776"/>
    <w:rsid w:val="00F779E4"/>
    <w:rsid w:val="00F8418A"/>
    <w:rsid w:val="00F84B32"/>
    <w:rsid w:val="00FA39DF"/>
    <w:rsid w:val="00FA71AD"/>
    <w:rsid w:val="00FC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44</cp:revision>
  <dcterms:created xsi:type="dcterms:W3CDTF">2023-04-30T12:39:00Z</dcterms:created>
  <dcterms:modified xsi:type="dcterms:W3CDTF">2023-05-07T15:39:00Z</dcterms:modified>
</cp:coreProperties>
</file>