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04F8" w14:textId="502490BA" w:rsidR="002C4D14" w:rsidRPr="00F82945" w:rsidRDefault="00F82945" w:rsidP="00F82945">
      <w:pPr>
        <w:spacing w:after="0"/>
        <w:rPr>
          <w:b/>
          <w:i/>
          <w:color w:val="000000" w:themeColor="text1"/>
          <w:sz w:val="36"/>
          <w:szCs w:val="36"/>
        </w:rPr>
      </w:pPr>
      <w:r w:rsidRPr="00F82945">
        <w:rPr>
          <w:b/>
          <w:i/>
          <w:color w:val="000000" w:themeColor="text1"/>
          <w:sz w:val="36"/>
          <w:szCs w:val="36"/>
        </w:rPr>
        <w:t>This Week in Bridge</w:t>
      </w:r>
    </w:p>
    <w:p w14:paraId="2D055C70" w14:textId="007677EF" w:rsidR="002C4D14" w:rsidRPr="00F82945" w:rsidRDefault="002C4D14" w:rsidP="00F82945">
      <w:pPr>
        <w:spacing w:after="0"/>
        <w:rPr>
          <w:rFonts w:eastAsia="Batang" w:cs="Times New Roman"/>
          <w:b/>
          <w:i/>
          <w:color w:val="000000" w:themeColor="text1"/>
          <w:sz w:val="36"/>
          <w:szCs w:val="36"/>
        </w:rPr>
      </w:pPr>
      <w:r w:rsidRPr="00F82945">
        <w:rPr>
          <w:rFonts w:eastAsia="Batang" w:cs="Times New Roman"/>
          <w:b/>
          <w:color w:val="000000" w:themeColor="text1"/>
          <w:sz w:val="36"/>
          <w:szCs w:val="36"/>
        </w:rPr>
        <w:t>(</w:t>
      </w:r>
      <w:r w:rsidR="003519AB">
        <w:rPr>
          <w:rFonts w:eastAsia="Batang" w:cs="Times New Roman"/>
          <w:b/>
          <w:color w:val="000000" w:themeColor="text1"/>
          <w:sz w:val="36"/>
          <w:szCs w:val="36"/>
        </w:rPr>
        <w:t>43</w:t>
      </w:r>
      <w:r w:rsidRPr="00F82945">
        <w:rPr>
          <w:rFonts w:eastAsia="Batang" w:cs="Times New Roman"/>
          <w:b/>
          <w:color w:val="000000" w:themeColor="text1"/>
          <w:sz w:val="36"/>
          <w:szCs w:val="36"/>
        </w:rPr>
        <w:t xml:space="preserve">0) Hand Evaluation and </w:t>
      </w:r>
      <w:r w:rsidRPr="00F82945">
        <w:rPr>
          <w:rFonts w:eastAsia="Batang" w:cs="Times New Roman"/>
          <w:b/>
          <w:i/>
          <w:color w:val="000000" w:themeColor="text1"/>
          <w:sz w:val="36"/>
          <w:szCs w:val="36"/>
        </w:rPr>
        <w:t>The Law of Total Tricks</w:t>
      </w:r>
    </w:p>
    <w:p w14:paraId="41B7ECF5" w14:textId="2F0C0C59" w:rsidR="002C4D14" w:rsidRPr="00F82945" w:rsidRDefault="002C4D14" w:rsidP="00F82945">
      <w:pPr>
        <w:spacing w:after="0"/>
        <w:rPr>
          <w:rFonts w:eastAsia="Batang" w:cs="Times New Roman"/>
          <w:i/>
          <w:color w:val="000000" w:themeColor="text1"/>
        </w:rPr>
      </w:pPr>
      <w:r w:rsidRPr="00F82945">
        <w:rPr>
          <w:rFonts w:eastAsia="Batang" w:cs="Times New Roman"/>
          <w:i/>
          <w:color w:val="000000" w:themeColor="text1"/>
        </w:rPr>
        <w:t>©AiB</w:t>
      </w:r>
      <w:r w:rsidRPr="00F82945">
        <w:rPr>
          <w:rFonts w:eastAsia="Batang" w:cs="Times New Roman"/>
          <w:i/>
          <w:color w:val="000000" w:themeColor="text1"/>
        </w:rPr>
        <w:tab/>
      </w:r>
      <w:r w:rsidRPr="00F82945">
        <w:rPr>
          <w:rFonts w:eastAsia="Batang" w:cs="Times New Roman"/>
          <w:i/>
          <w:color w:val="000000" w:themeColor="text1"/>
        </w:rPr>
        <w:tab/>
      </w:r>
      <w:r w:rsidRPr="00F82945">
        <w:rPr>
          <w:rFonts w:eastAsia="Batang" w:cs="Times New Roman"/>
          <w:i/>
          <w:color w:val="000000" w:themeColor="text1"/>
        </w:rPr>
        <w:tab/>
      </w:r>
      <w:r w:rsidRPr="00F82945">
        <w:rPr>
          <w:rFonts w:eastAsia="Batang" w:cs="Times New Roman"/>
          <w:i/>
          <w:color w:val="000000" w:themeColor="text1"/>
        </w:rPr>
        <w:tab/>
      </w:r>
      <w:r w:rsidR="00F82945" w:rsidRPr="00F82945">
        <w:rPr>
          <w:rFonts w:eastAsia="Batang" w:cs="Times New Roman"/>
          <w:i/>
          <w:color w:val="000000" w:themeColor="text1"/>
        </w:rPr>
        <w:tab/>
      </w:r>
      <w:r w:rsidR="00F82945" w:rsidRPr="00F82945">
        <w:rPr>
          <w:rFonts w:eastAsia="Batang" w:cs="Times New Roman"/>
          <w:i/>
          <w:color w:val="000000" w:themeColor="text1"/>
        </w:rPr>
        <w:tab/>
      </w:r>
      <w:r w:rsidR="00F82945" w:rsidRPr="00F82945">
        <w:rPr>
          <w:rFonts w:eastAsia="Batang" w:cs="Times New Roman"/>
          <w:i/>
          <w:color w:val="000000" w:themeColor="text1"/>
        </w:rPr>
        <w:tab/>
      </w:r>
      <w:r w:rsidRPr="00F82945">
        <w:rPr>
          <w:rFonts w:eastAsia="Batang" w:cs="Times New Roman"/>
          <w:i/>
          <w:color w:val="000000" w:themeColor="text1"/>
        </w:rPr>
        <w:tab/>
        <w:t>Robert S. Todd</w:t>
      </w:r>
    </w:p>
    <w:p w14:paraId="480A5CA7" w14:textId="13AD7967" w:rsidR="002C4D14" w:rsidRPr="00F82945" w:rsidRDefault="00F82945" w:rsidP="00F82945">
      <w:pPr>
        <w:spacing w:after="0"/>
        <w:rPr>
          <w:rFonts w:eastAsia="Batang" w:cs="Times New Roman"/>
          <w:i/>
          <w:color w:val="000000" w:themeColor="text1"/>
        </w:rPr>
      </w:pPr>
      <w:r>
        <w:rPr>
          <w:rFonts w:eastAsia="Batang" w:cs="Times New Roman"/>
          <w:i/>
          <w:color w:val="000000" w:themeColor="text1"/>
        </w:rPr>
        <w:t xml:space="preserve">Level: </w:t>
      </w:r>
      <w:r w:rsidR="003519AB">
        <w:rPr>
          <w:rFonts w:eastAsia="Batang" w:cs="Times New Roman"/>
          <w:i/>
          <w:color w:val="000000" w:themeColor="text1"/>
        </w:rPr>
        <w:t>4 of 10 (</w:t>
      </w:r>
      <w:r>
        <w:rPr>
          <w:rFonts w:eastAsia="Batang" w:cs="Times New Roman"/>
          <w:i/>
          <w:color w:val="000000" w:themeColor="text1"/>
        </w:rPr>
        <w:t>1</w:t>
      </w:r>
      <w:r w:rsidR="003519AB">
        <w:rPr>
          <w:rFonts w:eastAsia="Batang" w:cs="Times New Roman"/>
          <w:i/>
          <w:color w:val="000000" w:themeColor="text1"/>
        </w:rPr>
        <w:t xml:space="preserve"> of 6)</w:t>
      </w:r>
      <w:r>
        <w:rPr>
          <w:rFonts w:eastAsia="Batang" w:cs="Times New Roman"/>
          <w:i/>
          <w:color w:val="000000" w:themeColor="text1"/>
        </w:rPr>
        <w:tab/>
      </w:r>
      <w:r w:rsidRPr="00F82945">
        <w:rPr>
          <w:rFonts w:eastAsia="Batang" w:cs="Times New Roman"/>
          <w:i/>
          <w:color w:val="000000" w:themeColor="text1"/>
        </w:rPr>
        <w:tab/>
      </w:r>
      <w:r w:rsidRPr="00F82945">
        <w:rPr>
          <w:rFonts w:eastAsia="Batang" w:cs="Times New Roman"/>
          <w:i/>
          <w:color w:val="000000" w:themeColor="text1"/>
        </w:rPr>
        <w:tab/>
      </w:r>
      <w:r w:rsidRPr="00F82945">
        <w:rPr>
          <w:rFonts w:eastAsia="Batang" w:cs="Times New Roman"/>
          <w:i/>
          <w:color w:val="000000" w:themeColor="text1"/>
        </w:rPr>
        <w:tab/>
      </w:r>
      <w:r w:rsidRPr="00F82945">
        <w:rPr>
          <w:rFonts w:eastAsia="Batang" w:cs="Times New Roman"/>
          <w:i/>
          <w:color w:val="000000" w:themeColor="text1"/>
        </w:rPr>
        <w:tab/>
      </w:r>
      <w:r w:rsidRPr="00F82945">
        <w:rPr>
          <w:rFonts w:eastAsia="Batang" w:cs="Times New Roman"/>
          <w:i/>
          <w:color w:val="000000" w:themeColor="text1"/>
        </w:rPr>
        <w:tab/>
      </w:r>
      <w:hyperlink r:id="rId7" w:history="1">
        <w:r w:rsidR="002C4D14" w:rsidRPr="00F82945">
          <w:rPr>
            <w:rStyle w:val="Hyperlink"/>
            <w:rFonts w:eastAsia="Batang" w:cs="Times New Roman"/>
            <w:i/>
            <w:color w:val="000000" w:themeColor="text1"/>
          </w:rPr>
          <w:t>robert@advinbridge.com</w:t>
        </w:r>
      </w:hyperlink>
      <w:r w:rsidR="002C4D14" w:rsidRPr="00F82945">
        <w:rPr>
          <w:rFonts w:eastAsia="Batang" w:cs="Times New Roman"/>
          <w:i/>
          <w:color w:val="000000" w:themeColor="text1"/>
          <w:u w:val="single"/>
        </w:rPr>
        <w:t xml:space="preserve"> </w:t>
      </w:r>
    </w:p>
    <w:p w14:paraId="509150DA" w14:textId="77777777" w:rsidR="002C4D14" w:rsidRPr="00F82945" w:rsidRDefault="002C4D14" w:rsidP="00F82945">
      <w:pPr>
        <w:spacing w:after="0"/>
        <w:rPr>
          <w:rFonts w:eastAsia="Batang" w:cs="Times New Roman"/>
          <w:color w:val="000000" w:themeColor="text1"/>
        </w:rPr>
      </w:pPr>
    </w:p>
    <w:p w14:paraId="71D7A165" w14:textId="77777777" w:rsidR="002C4D14" w:rsidRPr="00F82945" w:rsidRDefault="002C4D14" w:rsidP="00F82945">
      <w:pPr>
        <w:spacing w:after="0"/>
        <w:rPr>
          <w:rFonts w:eastAsia="Batang" w:cs="Times New Roman"/>
          <w:color w:val="000000" w:themeColor="text1"/>
        </w:rPr>
      </w:pPr>
    </w:p>
    <w:p w14:paraId="78579699" w14:textId="77777777" w:rsidR="002C4D14" w:rsidRPr="00F82945" w:rsidRDefault="002C4D14" w:rsidP="00F82945">
      <w:pPr>
        <w:spacing w:after="0"/>
        <w:rPr>
          <w:rFonts w:eastAsia="Batang" w:cs="Times New Roman"/>
          <w:b/>
          <w:color w:val="000000" w:themeColor="text1"/>
          <w:sz w:val="24"/>
          <w:szCs w:val="24"/>
        </w:rPr>
      </w:pPr>
      <w:r w:rsidRPr="00F82945">
        <w:rPr>
          <w:rFonts w:eastAsia="Batang" w:cs="Times New Roman"/>
          <w:b/>
          <w:color w:val="000000" w:themeColor="text1"/>
          <w:sz w:val="24"/>
          <w:szCs w:val="24"/>
        </w:rPr>
        <w:t>General</w:t>
      </w:r>
    </w:p>
    <w:p w14:paraId="533975F9" w14:textId="1E27F9ED" w:rsidR="002C4D14" w:rsidRPr="00F82945" w:rsidRDefault="00CD73AA" w:rsidP="00F82945">
      <w:pPr>
        <w:spacing w:after="0"/>
        <w:rPr>
          <w:rFonts w:eastAsia="Batang" w:cs="Times New Roman"/>
          <w:color w:val="000000" w:themeColor="text1"/>
        </w:rPr>
      </w:pPr>
      <w:r>
        <w:rPr>
          <w:rFonts w:eastAsia="Batang" w:cs="Times New Roman"/>
          <w:color w:val="000000" w:themeColor="text1"/>
        </w:rPr>
        <w:t xml:space="preserve">Developing good hand evaluation skills </w:t>
      </w:r>
      <w:r w:rsidR="00387F1C">
        <w:rPr>
          <w:rFonts w:eastAsia="Batang" w:cs="Times New Roman"/>
          <w:color w:val="000000" w:themeColor="text1"/>
        </w:rPr>
        <w:t xml:space="preserve">is an important part of improving our bridge bidding.  </w:t>
      </w:r>
      <w:r w:rsidR="002C4D14" w:rsidRPr="00F82945">
        <w:rPr>
          <w:rFonts w:eastAsia="Batang" w:cs="Times New Roman"/>
          <w:color w:val="000000" w:themeColor="text1"/>
        </w:rPr>
        <w:t>It is a craft that takes time, experience, and effort to learn.   One of the most important parts of developing good hand evaluation skills is to understand the power of</w:t>
      </w:r>
      <w:r w:rsidR="00CA383B">
        <w:rPr>
          <w:rFonts w:eastAsia="Batang" w:cs="Times New Roman"/>
          <w:color w:val="000000" w:themeColor="text1"/>
        </w:rPr>
        <w:t xml:space="preserve"> </w:t>
      </w:r>
      <w:r w:rsidR="002C4D14" w:rsidRPr="00F82945">
        <w:rPr>
          <w:rFonts w:eastAsia="Batang" w:cs="Times New Roman"/>
          <w:color w:val="000000" w:themeColor="text1"/>
        </w:rPr>
        <w:t>fit</w:t>
      </w:r>
      <w:r w:rsidR="00CA383B">
        <w:rPr>
          <w:rFonts w:eastAsia="Batang" w:cs="Times New Roman"/>
          <w:color w:val="000000" w:themeColor="text1"/>
        </w:rPr>
        <w:t>s</w:t>
      </w:r>
      <w:r w:rsidR="002C4D14" w:rsidRPr="00F82945">
        <w:rPr>
          <w:rFonts w:eastAsia="Batang" w:cs="Times New Roman"/>
          <w:color w:val="000000" w:themeColor="text1"/>
        </w:rPr>
        <w:t xml:space="preserve"> (8 or more cards in a suit)</w:t>
      </w:r>
      <w:r w:rsidR="00CA383B">
        <w:rPr>
          <w:rFonts w:eastAsia="Batang" w:cs="Times New Roman"/>
          <w:color w:val="000000" w:themeColor="text1"/>
        </w:rPr>
        <w:t>.</w:t>
      </w:r>
      <w:r w:rsidR="002C4D14" w:rsidRPr="00F82945">
        <w:rPr>
          <w:rFonts w:eastAsia="Batang" w:cs="Times New Roman"/>
          <w:color w:val="000000" w:themeColor="text1"/>
        </w:rPr>
        <w:t xml:space="preserve">  It is much easier to produce tricks if we have a fit.  It is even easier to take tricks if we have</w:t>
      </w:r>
      <w:r w:rsidR="00CA383B">
        <w:rPr>
          <w:rFonts w:eastAsia="Batang" w:cs="Times New Roman"/>
          <w:color w:val="000000" w:themeColor="text1"/>
        </w:rPr>
        <w:t xml:space="preserve"> a</w:t>
      </w:r>
      <w:r w:rsidR="002C4D14" w:rsidRPr="00F82945">
        <w:rPr>
          <w:rFonts w:eastAsia="Batang" w:cs="Times New Roman"/>
          <w:color w:val="000000" w:themeColor="text1"/>
        </w:rPr>
        <w:t xml:space="preserve"> large fit or </w:t>
      </w:r>
      <w:r w:rsidR="00CA383B">
        <w:rPr>
          <w:rFonts w:eastAsia="Batang" w:cs="Times New Roman"/>
          <w:color w:val="000000" w:themeColor="text1"/>
        </w:rPr>
        <w:t xml:space="preserve">a </w:t>
      </w:r>
      <w:r w:rsidR="002C4D14" w:rsidRPr="00F82945">
        <w:rPr>
          <w:rFonts w:eastAsia="Batang" w:cs="Times New Roman"/>
          <w:color w:val="000000" w:themeColor="text1"/>
        </w:rPr>
        <w:t xml:space="preserve">double fit.  We </w:t>
      </w:r>
      <w:r w:rsidR="005F4063">
        <w:rPr>
          <w:rFonts w:eastAsia="Batang" w:cs="Times New Roman"/>
          <w:color w:val="000000" w:themeColor="text1"/>
        </w:rPr>
        <w:t xml:space="preserve">usually </w:t>
      </w:r>
      <w:r w:rsidR="004573CD" w:rsidRPr="00F82945">
        <w:rPr>
          <w:rFonts w:eastAsia="Batang" w:cs="Times New Roman"/>
          <w:color w:val="000000" w:themeColor="text1"/>
        </w:rPr>
        <w:t xml:space="preserve">attempt to </w:t>
      </w:r>
      <w:r w:rsidR="00CA383B">
        <w:rPr>
          <w:rFonts w:eastAsia="Batang" w:cs="Times New Roman"/>
          <w:color w:val="000000" w:themeColor="text1"/>
        </w:rPr>
        <w:t>measure</w:t>
      </w:r>
      <w:r w:rsidR="004573CD" w:rsidRPr="00F82945">
        <w:rPr>
          <w:rFonts w:eastAsia="Batang" w:cs="Times New Roman"/>
          <w:color w:val="000000" w:themeColor="text1"/>
        </w:rPr>
        <w:t xml:space="preserve"> </w:t>
      </w:r>
      <w:r w:rsidR="00CA383B">
        <w:rPr>
          <w:rFonts w:eastAsia="Batang" w:cs="Times New Roman"/>
          <w:color w:val="000000" w:themeColor="text1"/>
        </w:rPr>
        <w:t xml:space="preserve">the value of </w:t>
      </w:r>
      <w:r w:rsidR="004573CD" w:rsidRPr="00F82945">
        <w:rPr>
          <w:rFonts w:eastAsia="Batang" w:cs="Times New Roman"/>
          <w:color w:val="000000" w:themeColor="text1"/>
        </w:rPr>
        <w:t xml:space="preserve">these fits </w:t>
      </w:r>
      <w:r w:rsidR="002C4D14" w:rsidRPr="00F82945">
        <w:rPr>
          <w:rFonts w:eastAsia="Batang" w:cs="Times New Roman"/>
          <w:color w:val="000000" w:themeColor="text1"/>
        </w:rPr>
        <w:t xml:space="preserve">by adding length points </w:t>
      </w:r>
      <w:r w:rsidR="00CA383B">
        <w:rPr>
          <w:rFonts w:eastAsia="Batang" w:cs="Times New Roman"/>
          <w:color w:val="000000" w:themeColor="text1"/>
        </w:rPr>
        <w:t>and/</w:t>
      </w:r>
      <w:r w:rsidR="002C4D14" w:rsidRPr="00F82945">
        <w:rPr>
          <w:rFonts w:eastAsia="Batang" w:cs="Times New Roman"/>
          <w:color w:val="000000" w:themeColor="text1"/>
        </w:rPr>
        <w:t xml:space="preserve">or </w:t>
      </w:r>
      <w:r w:rsidR="00CA383B">
        <w:rPr>
          <w:rFonts w:eastAsia="Batang" w:cs="Times New Roman"/>
          <w:color w:val="000000" w:themeColor="text1"/>
        </w:rPr>
        <w:t>support points</w:t>
      </w:r>
      <w:r w:rsidR="002C4D14" w:rsidRPr="00F82945">
        <w:rPr>
          <w:rFonts w:eastAsia="Batang" w:cs="Times New Roman"/>
          <w:color w:val="000000" w:themeColor="text1"/>
        </w:rPr>
        <w:t xml:space="preserve"> to our hands.   This can sometimes be an effective estimate</w:t>
      </w:r>
      <w:r w:rsidR="00CA383B">
        <w:rPr>
          <w:rFonts w:eastAsia="Batang" w:cs="Times New Roman"/>
          <w:color w:val="000000" w:themeColor="text1"/>
        </w:rPr>
        <w:t xml:space="preserve"> </w:t>
      </w:r>
      <w:r w:rsidR="000F291B">
        <w:rPr>
          <w:rFonts w:eastAsia="Batang" w:cs="Times New Roman"/>
          <w:color w:val="000000" w:themeColor="text1"/>
        </w:rPr>
        <w:t>of the additional playing strength of fit</w:t>
      </w:r>
      <w:r w:rsidR="002C4D14" w:rsidRPr="00F82945">
        <w:rPr>
          <w:rFonts w:eastAsia="Batang" w:cs="Times New Roman"/>
          <w:color w:val="000000" w:themeColor="text1"/>
        </w:rPr>
        <w:t xml:space="preserve">, but large fits are generally difficult to </w:t>
      </w:r>
      <w:r w:rsidR="005F4063" w:rsidRPr="00F82945">
        <w:rPr>
          <w:rFonts w:eastAsia="Batang" w:cs="Times New Roman"/>
          <w:color w:val="000000" w:themeColor="text1"/>
        </w:rPr>
        <w:t>evaluate,</w:t>
      </w:r>
      <w:r w:rsidR="005F4063">
        <w:rPr>
          <w:rFonts w:eastAsia="Batang" w:cs="Times New Roman"/>
          <w:color w:val="000000" w:themeColor="text1"/>
        </w:rPr>
        <w:t xml:space="preserve"> and these tools are often not effective</w:t>
      </w:r>
      <w:r w:rsidR="000F291B">
        <w:rPr>
          <w:rFonts w:eastAsia="Batang" w:cs="Times New Roman"/>
          <w:color w:val="000000" w:themeColor="text1"/>
        </w:rPr>
        <w:t>.  With large fits, w</w:t>
      </w:r>
      <w:r w:rsidR="002C4D14" w:rsidRPr="00F82945">
        <w:rPr>
          <w:rFonts w:eastAsia="Batang" w:cs="Times New Roman"/>
          <w:color w:val="000000" w:themeColor="text1"/>
        </w:rPr>
        <w:t>e end up guessing as to how many tricks we can take or how many tricks the oppone</w:t>
      </w:r>
      <w:r w:rsidR="00F82945">
        <w:rPr>
          <w:rFonts w:eastAsia="Batang" w:cs="Times New Roman"/>
          <w:color w:val="000000" w:themeColor="text1"/>
        </w:rPr>
        <w:t xml:space="preserve">nts can take.  </w:t>
      </w:r>
      <w:r w:rsidR="005F4063">
        <w:rPr>
          <w:rFonts w:eastAsia="Batang" w:cs="Times New Roman"/>
          <w:color w:val="000000" w:themeColor="text1"/>
        </w:rPr>
        <w:t>Here w</w:t>
      </w:r>
      <w:r w:rsidR="00F82945">
        <w:rPr>
          <w:rFonts w:eastAsia="Batang" w:cs="Times New Roman"/>
          <w:color w:val="000000" w:themeColor="text1"/>
        </w:rPr>
        <w:t>e</w:t>
      </w:r>
      <w:r w:rsidR="002C4D14" w:rsidRPr="00F82945">
        <w:rPr>
          <w:rFonts w:eastAsia="Batang" w:cs="Times New Roman"/>
          <w:color w:val="000000" w:themeColor="text1"/>
        </w:rPr>
        <w:t xml:space="preserve"> look at our tools for evaluating and re-evaluating these </w:t>
      </w:r>
      <w:r w:rsidR="005F4063">
        <w:rPr>
          <w:rFonts w:eastAsia="Batang" w:cs="Times New Roman"/>
          <w:color w:val="000000" w:themeColor="text1"/>
        </w:rPr>
        <w:t>hands with large fits</w:t>
      </w:r>
      <w:r w:rsidR="002C4D14" w:rsidRPr="00F82945">
        <w:rPr>
          <w:rFonts w:eastAsia="Batang" w:cs="Times New Roman"/>
          <w:color w:val="000000" w:themeColor="text1"/>
        </w:rPr>
        <w:t xml:space="preserve"> and try to develop some judgment in these large-fit auctions.   </w:t>
      </w:r>
    </w:p>
    <w:p w14:paraId="5E6FBE2D" w14:textId="77777777" w:rsidR="002C4D14" w:rsidRPr="00F82945" w:rsidRDefault="002C4D14" w:rsidP="00F82945">
      <w:pPr>
        <w:spacing w:after="0"/>
        <w:rPr>
          <w:rFonts w:eastAsia="Batang" w:cs="Times New Roman"/>
          <w:b/>
          <w:color w:val="000000" w:themeColor="text1"/>
        </w:rPr>
      </w:pPr>
    </w:p>
    <w:p w14:paraId="7FDFB3B0" w14:textId="77777777" w:rsidR="002C4D14" w:rsidRPr="00F82945" w:rsidRDefault="002C4D14" w:rsidP="00F82945">
      <w:pPr>
        <w:spacing w:after="0"/>
        <w:rPr>
          <w:rFonts w:eastAsia="Batang" w:cs="Times New Roman"/>
          <w:b/>
          <w:color w:val="000000" w:themeColor="text1"/>
        </w:rPr>
      </w:pPr>
    </w:p>
    <w:p w14:paraId="43FD63FE" w14:textId="7695BCD2" w:rsidR="002C4D14" w:rsidRPr="00F82945" w:rsidRDefault="00CF76BE" w:rsidP="00F82945">
      <w:pPr>
        <w:spacing w:after="0"/>
        <w:rPr>
          <w:rFonts w:eastAsia="Batang" w:cs="Times New Roman"/>
          <w:b/>
          <w:color w:val="000000" w:themeColor="text1"/>
          <w:sz w:val="24"/>
          <w:szCs w:val="24"/>
        </w:rPr>
      </w:pPr>
      <w:r>
        <w:rPr>
          <w:rFonts w:eastAsia="Batang" w:cs="Times New Roman"/>
          <w:b/>
          <w:color w:val="000000" w:themeColor="text1"/>
          <w:sz w:val="24"/>
          <w:szCs w:val="24"/>
        </w:rPr>
        <w:t xml:space="preserve">The </w:t>
      </w:r>
      <w:r w:rsidR="002C4D14" w:rsidRPr="00F82945">
        <w:rPr>
          <w:rFonts w:eastAsia="Batang" w:cs="Times New Roman"/>
          <w:b/>
          <w:color w:val="000000" w:themeColor="text1"/>
          <w:sz w:val="24"/>
          <w:szCs w:val="24"/>
        </w:rPr>
        <w:t>Law of Total Tricks</w:t>
      </w:r>
      <w:r w:rsidR="00F9038F">
        <w:rPr>
          <w:rFonts w:eastAsia="Batang" w:cs="Times New Roman"/>
          <w:b/>
          <w:color w:val="000000" w:themeColor="text1"/>
          <w:sz w:val="24"/>
          <w:szCs w:val="24"/>
        </w:rPr>
        <w:t xml:space="preserve"> - LOTT</w:t>
      </w:r>
    </w:p>
    <w:p w14:paraId="6AF1E741" w14:textId="0AB0F394" w:rsidR="002C4D14" w:rsidRPr="00F82945" w:rsidRDefault="002C4D14" w:rsidP="00F82945">
      <w:pPr>
        <w:spacing w:after="0"/>
        <w:rPr>
          <w:rFonts w:eastAsia="Batang" w:cs="Times New Roman"/>
          <w:color w:val="000000" w:themeColor="text1"/>
        </w:rPr>
      </w:pPr>
      <w:r w:rsidRPr="00F82945">
        <w:rPr>
          <w:rFonts w:eastAsia="Batang" w:cs="Times New Roman"/>
          <w:color w:val="000000" w:themeColor="text1"/>
        </w:rPr>
        <w:t>When it comes to evaluating our hand</w:t>
      </w:r>
      <w:r w:rsidR="00CF76BE">
        <w:rPr>
          <w:rFonts w:eastAsia="Batang" w:cs="Times New Roman"/>
          <w:color w:val="000000" w:themeColor="text1"/>
        </w:rPr>
        <w:t xml:space="preserve"> </w:t>
      </w:r>
      <w:r w:rsidRPr="00F82945">
        <w:rPr>
          <w:rFonts w:eastAsia="Batang" w:cs="Times New Roman"/>
          <w:color w:val="000000" w:themeColor="text1"/>
        </w:rPr>
        <w:t xml:space="preserve">and deciding how high to </w:t>
      </w:r>
      <w:r w:rsidR="00CF76BE">
        <w:rPr>
          <w:rFonts w:eastAsia="Batang" w:cs="Times New Roman"/>
          <w:color w:val="000000" w:themeColor="text1"/>
        </w:rPr>
        <w:t xml:space="preserve">bid in a </w:t>
      </w:r>
      <w:r w:rsidRPr="00F82945">
        <w:rPr>
          <w:rFonts w:eastAsia="Batang" w:cs="Times New Roman"/>
          <w:color w:val="000000" w:themeColor="text1"/>
        </w:rPr>
        <w:t>compet</w:t>
      </w:r>
      <w:r w:rsidR="00CF76BE">
        <w:rPr>
          <w:rFonts w:eastAsia="Batang" w:cs="Times New Roman"/>
          <w:color w:val="000000" w:themeColor="text1"/>
        </w:rPr>
        <w:t>itive auction</w:t>
      </w:r>
      <w:r w:rsidR="00DC2654">
        <w:rPr>
          <w:rFonts w:eastAsia="Batang" w:cs="Times New Roman"/>
          <w:color w:val="000000" w:themeColor="text1"/>
        </w:rPr>
        <w:t>,</w:t>
      </w:r>
      <w:r w:rsidRPr="00F82945">
        <w:rPr>
          <w:rFonts w:eastAsia="Batang" w:cs="Times New Roman"/>
          <w:color w:val="000000" w:themeColor="text1"/>
        </w:rPr>
        <w:t xml:space="preserve"> the most important consider</w:t>
      </w:r>
      <w:r w:rsidR="00CF76BE">
        <w:rPr>
          <w:rFonts w:eastAsia="Batang" w:cs="Times New Roman"/>
          <w:color w:val="000000" w:themeColor="text1"/>
        </w:rPr>
        <w:t>ation</w:t>
      </w:r>
      <w:r w:rsidRPr="00F82945">
        <w:rPr>
          <w:rFonts w:eastAsia="Batang" w:cs="Times New Roman"/>
          <w:color w:val="000000" w:themeColor="text1"/>
        </w:rPr>
        <w:t xml:space="preserve"> is not our number of </w:t>
      </w:r>
      <w:r w:rsidR="00CF76BE" w:rsidRPr="00F82945">
        <w:rPr>
          <w:rFonts w:eastAsia="Batang" w:cs="Times New Roman"/>
          <w:color w:val="000000" w:themeColor="text1"/>
        </w:rPr>
        <w:t>points</w:t>
      </w:r>
      <w:r w:rsidR="00CF76BE">
        <w:rPr>
          <w:rFonts w:eastAsia="Batang" w:cs="Times New Roman"/>
          <w:color w:val="000000" w:themeColor="text1"/>
        </w:rPr>
        <w:t xml:space="preserve"> but </w:t>
      </w:r>
      <w:r w:rsidRPr="00F82945">
        <w:rPr>
          <w:rFonts w:eastAsia="Batang" w:cs="Times New Roman"/>
          <w:color w:val="000000" w:themeColor="text1"/>
        </w:rPr>
        <w:t>the size of our fit.</w:t>
      </w:r>
      <w:r w:rsidR="00DC2654">
        <w:rPr>
          <w:rFonts w:eastAsia="Batang" w:cs="Times New Roman"/>
          <w:color w:val="000000" w:themeColor="text1"/>
        </w:rPr>
        <w:t xml:space="preserve">  </w:t>
      </w:r>
      <w:r w:rsidR="00F9038F">
        <w:rPr>
          <w:rFonts w:eastAsia="Batang" w:cs="Times New Roman"/>
          <w:color w:val="000000" w:themeColor="text1"/>
        </w:rPr>
        <w:t>Our</w:t>
      </w:r>
      <w:r w:rsidRPr="00F82945">
        <w:rPr>
          <w:rFonts w:eastAsia="Batang" w:cs="Times New Roman"/>
          <w:color w:val="000000" w:themeColor="text1"/>
        </w:rPr>
        <w:t xml:space="preserve"> guiding principle for making decisions is the </w:t>
      </w:r>
      <w:r w:rsidRPr="00F82945">
        <w:rPr>
          <w:rFonts w:eastAsia="Batang" w:cs="Times New Roman"/>
          <w:i/>
          <w:color w:val="000000" w:themeColor="text1"/>
        </w:rPr>
        <w:t>Law of Total Tricks</w:t>
      </w:r>
      <w:r w:rsidRPr="00F82945">
        <w:rPr>
          <w:rFonts w:eastAsia="Batang" w:cs="Times New Roman"/>
          <w:color w:val="000000" w:themeColor="text1"/>
        </w:rPr>
        <w:t>.</w:t>
      </w:r>
    </w:p>
    <w:p w14:paraId="5D419C9A" w14:textId="77777777" w:rsidR="002C4D14" w:rsidRPr="00F82945" w:rsidRDefault="002C4D14" w:rsidP="00F82945">
      <w:pPr>
        <w:spacing w:after="0"/>
        <w:rPr>
          <w:rFonts w:eastAsia="Batang" w:cs="Times New Roman"/>
          <w:i/>
          <w:color w:val="000000" w:themeColor="text1"/>
        </w:rPr>
      </w:pPr>
    </w:p>
    <w:p w14:paraId="3921A0AE" w14:textId="1906B07E" w:rsidR="002C4D14" w:rsidRPr="00F82945" w:rsidRDefault="004573CD" w:rsidP="00F82945">
      <w:pPr>
        <w:spacing w:after="0"/>
        <w:rPr>
          <w:rFonts w:eastAsia="Batang" w:cs="Times New Roman"/>
          <w:i/>
          <w:color w:val="000000" w:themeColor="text1"/>
        </w:rPr>
      </w:pPr>
      <w:r w:rsidRPr="00F82945">
        <w:rPr>
          <w:rFonts w:eastAsia="Batang" w:cs="Times New Roman"/>
          <w:i/>
          <w:color w:val="000000" w:themeColor="text1"/>
        </w:rPr>
        <w:t>(Simple Version</w:t>
      </w:r>
      <w:r w:rsidR="00F9038F">
        <w:rPr>
          <w:rFonts w:eastAsia="Batang" w:cs="Times New Roman"/>
          <w:i/>
          <w:color w:val="000000" w:themeColor="text1"/>
        </w:rPr>
        <w:t xml:space="preserve"> of the LOTT</w:t>
      </w:r>
      <w:r w:rsidRPr="00F82945">
        <w:rPr>
          <w:rFonts w:eastAsia="Batang" w:cs="Times New Roman"/>
          <w:i/>
          <w:color w:val="000000" w:themeColor="text1"/>
        </w:rPr>
        <w:t xml:space="preserve">) </w:t>
      </w:r>
      <w:r w:rsidR="002C4D14" w:rsidRPr="00F82945">
        <w:rPr>
          <w:rFonts w:eastAsia="Batang" w:cs="Times New Roman"/>
          <w:i/>
          <w:color w:val="000000" w:themeColor="text1"/>
        </w:rPr>
        <w:t xml:space="preserve">In a competitive auction we should compete to the size of our fit:  8-card fit to the 2-level, 9-card fit to the 3-level, 10-card fit to the 4-level, </w:t>
      </w:r>
      <w:r w:rsidRPr="00F82945">
        <w:rPr>
          <w:rFonts w:eastAsia="Batang" w:cs="Times New Roman"/>
          <w:i/>
          <w:color w:val="000000" w:themeColor="text1"/>
        </w:rPr>
        <w:t>etc.</w:t>
      </w:r>
    </w:p>
    <w:p w14:paraId="5A1DF9CB" w14:textId="77777777" w:rsidR="002C4D14" w:rsidRPr="00F82945" w:rsidRDefault="002C4D14" w:rsidP="00F82945">
      <w:pPr>
        <w:spacing w:after="0"/>
        <w:rPr>
          <w:rFonts w:eastAsia="Batang" w:cs="Times New Roman"/>
          <w:color w:val="000000" w:themeColor="text1"/>
        </w:rPr>
      </w:pPr>
    </w:p>
    <w:p w14:paraId="406788B4" w14:textId="53C5BFAD" w:rsidR="008C2967" w:rsidRDefault="002C4D14" w:rsidP="00F82945">
      <w:pPr>
        <w:spacing w:after="0"/>
        <w:rPr>
          <w:rFonts w:eastAsia="Batang" w:cs="Times New Roman"/>
          <w:color w:val="000000" w:themeColor="text1"/>
        </w:rPr>
      </w:pPr>
      <w:r w:rsidRPr="00F82945">
        <w:rPr>
          <w:rFonts w:eastAsia="Batang" w:cs="Times New Roman"/>
          <w:color w:val="000000" w:themeColor="text1"/>
        </w:rPr>
        <w:t xml:space="preserve">This general rule (poorly named a law) is most useful </w:t>
      </w:r>
      <w:r w:rsidR="005E605F">
        <w:rPr>
          <w:rFonts w:eastAsia="Batang" w:cs="Times New Roman"/>
          <w:color w:val="000000" w:themeColor="text1"/>
        </w:rPr>
        <w:t xml:space="preserve">in </w:t>
      </w:r>
      <w:r w:rsidR="00A2785C">
        <w:rPr>
          <w:rFonts w:eastAsia="Batang" w:cs="Times New Roman"/>
          <w:color w:val="000000" w:themeColor="text1"/>
        </w:rPr>
        <w:t>lower levels</w:t>
      </w:r>
      <w:r w:rsidRPr="00F82945">
        <w:rPr>
          <w:rFonts w:eastAsia="Batang" w:cs="Times New Roman"/>
          <w:color w:val="000000" w:themeColor="text1"/>
        </w:rPr>
        <w:t xml:space="preserve">.  As we get to higher levels (5-level or higher) </w:t>
      </w:r>
      <w:r w:rsidR="00A2785C">
        <w:rPr>
          <w:rFonts w:eastAsia="Batang" w:cs="Times New Roman"/>
          <w:color w:val="000000" w:themeColor="text1"/>
        </w:rPr>
        <w:t xml:space="preserve">this simple rule </w:t>
      </w:r>
      <w:r w:rsidRPr="00F82945">
        <w:rPr>
          <w:rFonts w:eastAsia="Batang" w:cs="Times New Roman"/>
          <w:color w:val="000000" w:themeColor="text1"/>
        </w:rPr>
        <w:t xml:space="preserve">becomes less accurate.  At these higher </w:t>
      </w:r>
      <w:r w:rsidR="00F82945" w:rsidRPr="00F82945">
        <w:rPr>
          <w:rFonts w:eastAsia="Batang" w:cs="Times New Roman"/>
          <w:color w:val="000000" w:themeColor="text1"/>
        </w:rPr>
        <w:t>levels,</w:t>
      </w:r>
      <w:r w:rsidRPr="00F82945">
        <w:rPr>
          <w:rFonts w:eastAsia="Batang" w:cs="Times New Roman"/>
          <w:color w:val="000000" w:themeColor="text1"/>
        </w:rPr>
        <w:t xml:space="preserve"> we </w:t>
      </w:r>
      <w:r w:rsidR="00136B1F">
        <w:rPr>
          <w:rFonts w:eastAsia="Batang" w:cs="Times New Roman"/>
          <w:color w:val="000000" w:themeColor="text1"/>
        </w:rPr>
        <w:t xml:space="preserve">need to </w:t>
      </w:r>
      <w:r w:rsidR="00A0676B" w:rsidRPr="00F82945">
        <w:rPr>
          <w:rFonts w:eastAsia="Batang" w:cs="Times New Roman"/>
          <w:color w:val="000000" w:themeColor="text1"/>
        </w:rPr>
        <w:t>consider</w:t>
      </w:r>
      <w:r w:rsidRPr="00F82945">
        <w:rPr>
          <w:rFonts w:eastAsia="Batang" w:cs="Times New Roman"/>
          <w:color w:val="000000" w:themeColor="text1"/>
        </w:rPr>
        <w:t xml:space="preserve"> </w:t>
      </w:r>
      <w:r w:rsidR="00E745D7">
        <w:rPr>
          <w:rFonts w:eastAsia="Batang" w:cs="Times New Roman"/>
          <w:color w:val="000000" w:themeColor="text1"/>
        </w:rPr>
        <w:t xml:space="preserve">other </w:t>
      </w:r>
      <w:r w:rsidRPr="00F82945">
        <w:rPr>
          <w:rFonts w:eastAsia="Batang" w:cs="Times New Roman"/>
          <w:color w:val="000000" w:themeColor="text1"/>
        </w:rPr>
        <w:t xml:space="preserve">information that </w:t>
      </w:r>
      <w:r w:rsidR="00E745D7">
        <w:rPr>
          <w:rFonts w:eastAsia="Batang" w:cs="Times New Roman"/>
          <w:color w:val="000000" w:themeColor="text1"/>
        </w:rPr>
        <w:t>may be difficult to obtain.</w:t>
      </w:r>
      <w:r w:rsidRPr="00F82945">
        <w:rPr>
          <w:rFonts w:eastAsia="Batang" w:cs="Times New Roman"/>
          <w:color w:val="000000" w:themeColor="text1"/>
        </w:rPr>
        <w:t xml:space="preserve">  We will be left to make educated (and sometimes </w:t>
      </w:r>
      <w:r w:rsidR="008C2967">
        <w:rPr>
          <w:rFonts w:eastAsia="Batang" w:cs="Times New Roman"/>
          <w:color w:val="000000" w:themeColor="text1"/>
        </w:rPr>
        <w:t xml:space="preserve">less-than </w:t>
      </w:r>
      <w:r w:rsidRPr="00F82945">
        <w:rPr>
          <w:rFonts w:eastAsia="Batang" w:cs="Times New Roman"/>
          <w:color w:val="000000" w:themeColor="text1"/>
        </w:rPr>
        <w:t xml:space="preserve">educated) guesses at these high levels.   </w:t>
      </w:r>
      <w:r w:rsidR="008C2967">
        <w:rPr>
          <w:rFonts w:eastAsia="Batang" w:cs="Times New Roman"/>
          <w:color w:val="000000" w:themeColor="text1"/>
        </w:rPr>
        <w:t xml:space="preserve">These high-level competitive bidding decisions are some of the most difficult in bridge and they are often why preempting the bidding is so effective. </w:t>
      </w:r>
    </w:p>
    <w:p w14:paraId="5A2C7CA1" w14:textId="77777777" w:rsidR="008C2967" w:rsidRDefault="008C2967" w:rsidP="00F82945">
      <w:pPr>
        <w:spacing w:after="0"/>
        <w:rPr>
          <w:rFonts w:eastAsia="Batang" w:cs="Times New Roman"/>
          <w:color w:val="000000" w:themeColor="text1"/>
        </w:rPr>
      </w:pPr>
    </w:p>
    <w:p w14:paraId="0E401F0A" w14:textId="78C96FAC" w:rsidR="004573CD" w:rsidRDefault="004573CD" w:rsidP="00F82945">
      <w:pPr>
        <w:spacing w:after="0"/>
        <w:rPr>
          <w:rFonts w:eastAsia="Batang" w:cs="Times New Roman"/>
          <w:b/>
          <w:color w:val="000000" w:themeColor="text1"/>
        </w:rPr>
      </w:pPr>
    </w:p>
    <w:p w14:paraId="62CE1BC8" w14:textId="08CA42CC" w:rsidR="00F82945" w:rsidRDefault="00F82945" w:rsidP="00F82945">
      <w:pPr>
        <w:spacing w:after="0"/>
        <w:rPr>
          <w:rFonts w:eastAsia="Batang" w:cs="Times New Roman"/>
          <w:b/>
          <w:color w:val="000000" w:themeColor="text1"/>
        </w:rPr>
      </w:pPr>
    </w:p>
    <w:p w14:paraId="5271316C" w14:textId="355A95B5" w:rsidR="00F82945" w:rsidRDefault="00F82945" w:rsidP="00F82945">
      <w:pPr>
        <w:spacing w:after="0"/>
        <w:rPr>
          <w:rFonts w:eastAsia="Batang" w:cs="Times New Roman"/>
          <w:b/>
          <w:color w:val="000000" w:themeColor="text1"/>
        </w:rPr>
      </w:pPr>
    </w:p>
    <w:p w14:paraId="6F2E0071" w14:textId="7BA696EC" w:rsidR="00F82945" w:rsidRDefault="00F82945" w:rsidP="00F82945">
      <w:pPr>
        <w:spacing w:after="0"/>
        <w:rPr>
          <w:rFonts w:eastAsia="Batang" w:cs="Times New Roman"/>
          <w:b/>
          <w:color w:val="000000" w:themeColor="text1"/>
        </w:rPr>
      </w:pPr>
    </w:p>
    <w:p w14:paraId="211020BF" w14:textId="39FEFA7C" w:rsidR="002C4D14" w:rsidRPr="00F82945" w:rsidRDefault="00295D51" w:rsidP="00F82945">
      <w:pPr>
        <w:spacing w:after="0"/>
        <w:rPr>
          <w:rFonts w:eastAsia="Batang" w:cs="Times New Roman"/>
          <w:b/>
          <w:color w:val="000000" w:themeColor="text1"/>
          <w:sz w:val="24"/>
          <w:szCs w:val="24"/>
        </w:rPr>
      </w:pPr>
      <w:r>
        <w:rPr>
          <w:rFonts w:eastAsia="Batang" w:cs="Times New Roman"/>
          <w:b/>
          <w:color w:val="000000" w:themeColor="text1"/>
          <w:sz w:val="24"/>
          <w:szCs w:val="24"/>
        </w:rPr>
        <w:lastRenderedPageBreak/>
        <w:t xml:space="preserve">Hand Evaluation -- </w:t>
      </w:r>
      <w:r w:rsidR="002C4D14" w:rsidRPr="00F82945">
        <w:rPr>
          <w:rFonts w:eastAsia="Batang" w:cs="Times New Roman"/>
          <w:b/>
          <w:color w:val="000000" w:themeColor="text1"/>
          <w:sz w:val="24"/>
          <w:szCs w:val="24"/>
        </w:rPr>
        <w:t>8</w:t>
      </w:r>
      <w:r w:rsidR="00CD73AA">
        <w:rPr>
          <w:rFonts w:eastAsia="Batang" w:cs="Times New Roman"/>
          <w:b/>
          <w:color w:val="000000" w:themeColor="text1"/>
          <w:sz w:val="24"/>
          <w:szCs w:val="24"/>
        </w:rPr>
        <w:t>-Card</w:t>
      </w:r>
      <w:r w:rsidR="002C4D14" w:rsidRPr="00F82945">
        <w:rPr>
          <w:rFonts w:eastAsia="Batang" w:cs="Times New Roman"/>
          <w:b/>
          <w:color w:val="000000" w:themeColor="text1"/>
          <w:sz w:val="24"/>
          <w:szCs w:val="24"/>
        </w:rPr>
        <w:t xml:space="preserve"> vs. 9-</w:t>
      </w:r>
      <w:r w:rsidR="00CD73AA">
        <w:rPr>
          <w:rFonts w:eastAsia="Batang" w:cs="Times New Roman"/>
          <w:b/>
          <w:color w:val="000000" w:themeColor="text1"/>
          <w:sz w:val="24"/>
          <w:szCs w:val="24"/>
        </w:rPr>
        <w:t>C</w:t>
      </w:r>
      <w:r w:rsidR="002C4D14" w:rsidRPr="00F82945">
        <w:rPr>
          <w:rFonts w:eastAsia="Batang" w:cs="Times New Roman"/>
          <w:b/>
          <w:color w:val="000000" w:themeColor="text1"/>
          <w:sz w:val="24"/>
          <w:szCs w:val="24"/>
        </w:rPr>
        <w:t>ard Fit</w:t>
      </w:r>
    </w:p>
    <w:p w14:paraId="02C4FB7C" w14:textId="017AD00F" w:rsidR="002C4D14" w:rsidRPr="00F82945" w:rsidRDefault="002C4D14" w:rsidP="00F82945">
      <w:pPr>
        <w:spacing w:after="0"/>
        <w:rPr>
          <w:rFonts w:eastAsia="Batang" w:cs="Times New Roman"/>
          <w:color w:val="000000" w:themeColor="text1"/>
        </w:rPr>
      </w:pPr>
      <w:r w:rsidRPr="00F82945">
        <w:rPr>
          <w:rFonts w:eastAsia="Batang" w:cs="Times New Roman"/>
          <w:color w:val="000000" w:themeColor="text1"/>
        </w:rPr>
        <w:t xml:space="preserve">Fits are important in constructive auctions </w:t>
      </w:r>
      <w:r w:rsidR="00295D51">
        <w:rPr>
          <w:rFonts w:eastAsia="Batang" w:cs="Times New Roman"/>
          <w:color w:val="000000" w:themeColor="text1"/>
        </w:rPr>
        <w:t>and in</w:t>
      </w:r>
      <w:r w:rsidRPr="00F82945">
        <w:rPr>
          <w:rFonts w:eastAsia="Batang" w:cs="Times New Roman"/>
          <w:color w:val="000000" w:themeColor="text1"/>
        </w:rPr>
        <w:t xml:space="preserve"> competitive auctions.  The larger our fit, the more trump we will have if we end up declaring the hand.  The more trump we possess, the more control we will have of the hand – we will be able to ruff more losers </w:t>
      </w:r>
      <w:r w:rsidR="00295D51">
        <w:rPr>
          <w:rFonts w:eastAsia="Batang" w:cs="Times New Roman"/>
          <w:color w:val="000000" w:themeColor="text1"/>
        </w:rPr>
        <w:t xml:space="preserve">or </w:t>
      </w:r>
      <w:r w:rsidRPr="00F82945">
        <w:rPr>
          <w:rFonts w:eastAsia="Batang" w:cs="Times New Roman"/>
          <w:color w:val="000000" w:themeColor="text1"/>
        </w:rPr>
        <w:t xml:space="preserve">more easily </w:t>
      </w:r>
      <w:r w:rsidR="004573CD" w:rsidRPr="00F82945">
        <w:rPr>
          <w:rFonts w:eastAsia="Batang" w:cs="Times New Roman"/>
          <w:color w:val="000000" w:themeColor="text1"/>
        </w:rPr>
        <w:t xml:space="preserve">set up our long side suits by </w:t>
      </w:r>
      <w:r w:rsidRPr="00F82945">
        <w:rPr>
          <w:rFonts w:eastAsia="Batang" w:cs="Times New Roman"/>
          <w:color w:val="000000" w:themeColor="text1"/>
        </w:rPr>
        <w:t>ruff</w:t>
      </w:r>
      <w:r w:rsidR="004573CD" w:rsidRPr="00F82945">
        <w:rPr>
          <w:rFonts w:eastAsia="Batang" w:cs="Times New Roman"/>
          <w:color w:val="000000" w:themeColor="text1"/>
        </w:rPr>
        <w:t>ing them out.</w:t>
      </w:r>
      <w:r w:rsidRPr="00F82945">
        <w:rPr>
          <w:rFonts w:eastAsia="Batang" w:cs="Times New Roman"/>
          <w:color w:val="000000" w:themeColor="text1"/>
        </w:rPr>
        <w:t xml:space="preserve">   </w:t>
      </w:r>
    </w:p>
    <w:p w14:paraId="59F06B15" w14:textId="77777777" w:rsidR="002C4D14" w:rsidRPr="00F82945" w:rsidRDefault="002C4D14" w:rsidP="00F82945">
      <w:pPr>
        <w:spacing w:after="0"/>
        <w:rPr>
          <w:rFonts w:eastAsia="Batang" w:cs="Times New Roman"/>
          <w:color w:val="000000" w:themeColor="text1"/>
        </w:rPr>
      </w:pPr>
    </w:p>
    <w:p w14:paraId="7748F6D2" w14:textId="5BE8FDAF" w:rsidR="002C4D14" w:rsidRPr="00F82945" w:rsidRDefault="00295D51" w:rsidP="00F82945">
      <w:pPr>
        <w:spacing w:after="0"/>
        <w:rPr>
          <w:rFonts w:eastAsia="Batang" w:cs="Times New Roman"/>
          <w:color w:val="000000" w:themeColor="text1"/>
        </w:rPr>
      </w:pPr>
      <w:r>
        <w:rPr>
          <w:rFonts w:eastAsia="Batang" w:cs="Times New Roman"/>
          <w:color w:val="000000" w:themeColor="text1"/>
        </w:rPr>
        <w:t>Ma</w:t>
      </w:r>
      <w:r w:rsidR="00DC2654">
        <w:rPr>
          <w:rFonts w:eastAsia="Batang" w:cs="Times New Roman"/>
          <w:color w:val="000000" w:themeColor="text1"/>
        </w:rPr>
        <w:t>n</w:t>
      </w:r>
      <w:r>
        <w:rPr>
          <w:rFonts w:eastAsia="Batang" w:cs="Times New Roman"/>
          <w:color w:val="000000" w:themeColor="text1"/>
        </w:rPr>
        <w:t>y</w:t>
      </w:r>
      <w:r w:rsidR="002C4D14" w:rsidRPr="00F82945">
        <w:rPr>
          <w:rFonts w:eastAsia="Batang" w:cs="Times New Roman"/>
          <w:color w:val="000000" w:themeColor="text1"/>
        </w:rPr>
        <w:t xml:space="preserve"> bridge players </w:t>
      </w:r>
      <w:r>
        <w:rPr>
          <w:rFonts w:eastAsia="Batang" w:cs="Times New Roman"/>
          <w:color w:val="000000" w:themeColor="text1"/>
        </w:rPr>
        <w:t>treat this</w:t>
      </w:r>
      <w:r w:rsidR="002C4D14" w:rsidRPr="00F82945">
        <w:rPr>
          <w:rFonts w:eastAsia="Batang" w:cs="Times New Roman"/>
          <w:color w:val="000000" w:themeColor="text1"/>
        </w:rPr>
        <w:t xml:space="preserve"> a small difference, but the power of the 9-card fit over the 8-card fit is enormous.   Interestingly, most bridge players already have ways of showing an 8-card fit (3-card limit raise) vs. a 9-card fit (4-card limit raise)</w:t>
      </w:r>
      <w:r w:rsidR="00DC2654">
        <w:rPr>
          <w:rFonts w:eastAsia="Batang" w:cs="Times New Roman"/>
          <w:color w:val="000000" w:themeColor="text1"/>
        </w:rPr>
        <w:t>, but</w:t>
      </w:r>
      <w:r>
        <w:rPr>
          <w:rFonts w:eastAsia="Batang" w:cs="Times New Roman"/>
          <w:color w:val="000000" w:themeColor="text1"/>
        </w:rPr>
        <w:t xml:space="preserve"> often </w:t>
      </w:r>
      <w:r w:rsidR="002C4D14" w:rsidRPr="00F82945">
        <w:rPr>
          <w:rFonts w:eastAsia="Batang" w:cs="Times New Roman"/>
          <w:color w:val="000000" w:themeColor="text1"/>
        </w:rPr>
        <w:t>do not know what to do with the information once they receive it.</w:t>
      </w:r>
      <w:r w:rsidR="00DC2654">
        <w:rPr>
          <w:rFonts w:eastAsia="Batang" w:cs="Times New Roman"/>
          <w:color w:val="000000" w:themeColor="text1"/>
        </w:rPr>
        <w:t xml:space="preserve">  </w:t>
      </w:r>
      <w:r w:rsidR="002C4D14" w:rsidRPr="00F82945">
        <w:rPr>
          <w:rFonts w:eastAsia="Batang" w:cs="Times New Roman"/>
          <w:color w:val="000000" w:themeColor="text1"/>
        </w:rPr>
        <w:t>The key is to be more aggressive in bidding game or slam with a 9</w:t>
      </w:r>
      <w:r>
        <w:rPr>
          <w:rFonts w:eastAsia="Batang" w:cs="Times New Roman"/>
          <w:color w:val="000000" w:themeColor="text1"/>
        </w:rPr>
        <w:t>+</w:t>
      </w:r>
      <w:r w:rsidR="002C4D14" w:rsidRPr="00F82945">
        <w:rPr>
          <w:rFonts w:eastAsia="Batang" w:cs="Times New Roman"/>
          <w:color w:val="000000" w:themeColor="text1"/>
        </w:rPr>
        <w:t xml:space="preserve">card fit and far more conservative when we have only an 8-card fit.   </w:t>
      </w:r>
    </w:p>
    <w:p w14:paraId="4531C03D" w14:textId="77777777" w:rsidR="002C4D14" w:rsidRPr="00F82945" w:rsidRDefault="002C4D14" w:rsidP="00F82945">
      <w:pPr>
        <w:spacing w:after="0"/>
        <w:rPr>
          <w:rFonts w:eastAsia="Batang" w:cs="Times New Roman"/>
          <w:color w:val="000000" w:themeColor="text1"/>
        </w:rPr>
      </w:pPr>
    </w:p>
    <w:p w14:paraId="03A7E206" w14:textId="4808B1B3" w:rsidR="002C4D14" w:rsidRDefault="002C4D14" w:rsidP="00F82945">
      <w:pPr>
        <w:spacing w:after="0"/>
        <w:rPr>
          <w:rFonts w:eastAsia="Batang" w:cs="Times New Roman"/>
          <w:color w:val="000000" w:themeColor="text1"/>
        </w:rPr>
      </w:pPr>
      <w:r w:rsidRPr="00F82945">
        <w:rPr>
          <w:rFonts w:eastAsia="Batang" w:cs="Times New Roman"/>
          <w:color w:val="000000" w:themeColor="text1"/>
        </w:rPr>
        <w:t>Here are some ways in which a 9-card fit is far m</w:t>
      </w:r>
      <w:r w:rsidR="00804EA0" w:rsidRPr="00F82945">
        <w:rPr>
          <w:rFonts w:eastAsia="Batang" w:cs="Times New Roman"/>
          <w:color w:val="000000" w:themeColor="text1"/>
        </w:rPr>
        <w:t>ore powerful than an 8-card fit:</w:t>
      </w:r>
    </w:p>
    <w:p w14:paraId="1095F9B8" w14:textId="77777777" w:rsidR="00A55E98" w:rsidRPr="00F82945" w:rsidRDefault="00A55E98" w:rsidP="00F82945">
      <w:pPr>
        <w:spacing w:after="0"/>
        <w:rPr>
          <w:rFonts w:eastAsia="Batang" w:cs="Times New Roman"/>
          <w:color w:val="000000" w:themeColor="text1"/>
        </w:rPr>
      </w:pPr>
    </w:p>
    <w:p w14:paraId="5A96A39F" w14:textId="77777777" w:rsidR="002C4D14" w:rsidRPr="00295D51" w:rsidRDefault="002C4D14" w:rsidP="00F82945">
      <w:pPr>
        <w:spacing w:after="0"/>
        <w:rPr>
          <w:rFonts w:eastAsia="Batang" w:cs="Times New Roman"/>
          <w:b/>
          <w:i/>
          <w:iCs/>
          <w:color w:val="000000" w:themeColor="text1"/>
        </w:rPr>
      </w:pPr>
      <w:r w:rsidRPr="00295D51">
        <w:rPr>
          <w:rFonts w:eastAsia="Batang" w:cs="Times New Roman"/>
          <w:b/>
          <w:i/>
          <w:iCs/>
          <w:color w:val="000000" w:themeColor="text1"/>
        </w:rPr>
        <w:t>Bad Breaks</w:t>
      </w:r>
    </w:p>
    <w:p w14:paraId="600FE161" w14:textId="2B8F458F" w:rsidR="002C4D14" w:rsidRPr="00F82945" w:rsidRDefault="002C4D14" w:rsidP="00F82945">
      <w:pPr>
        <w:spacing w:after="0"/>
        <w:rPr>
          <w:rFonts w:eastAsia="Batang" w:cs="Times New Roman"/>
          <w:color w:val="000000" w:themeColor="text1"/>
        </w:rPr>
      </w:pPr>
      <w:r w:rsidRPr="00F82945">
        <w:rPr>
          <w:rFonts w:eastAsia="Batang" w:cs="Times New Roman"/>
          <w:color w:val="000000" w:themeColor="text1"/>
        </w:rPr>
        <w:t>When we have a 9-card fit we are far less likely to suffer bad trump breaks than when we have only an 8-card fit.</w:t>
      </w:r>
      <w:r w:rsidR="00DC2654">
        <w:rPr>
          <w:rFonts w:eastAsia="Batang" w:cs="Times New Roman"/>
          <w:color w:val="000000" w:themeColor="text1"/>
        </w:rPr>
        <w:t xml:space="preserve">  </w:t>
      </w:r>
      <w:r w:rsidRPr="00F82945">
        <w:rPr>
          <w:rFonts w:eastAsia="Batang" w:cs="Times New Roman"/>
          <w:color w:val="000000" w:themeColor="text1"/>
        </w:rPr>
        <w:t>In an 8-card fit</w:t>
      </w:r>
      <w:r w:rsidR="00804EA0" w:rsidRPr="00F82945">
        <w:rPr>
          <w:rFonts w:eastAsia="Batang" w:cs="Times New Roman"/>
          <w:color w:val="000000" w:themeColor="text1"/>
        </w:rPr>
        <w:t>,</w:t>
      </w:r>
      <w:r w:rsidRPr="00F82945">
        <w:rPr>
          <w:rFonts w:eastAsia="Batang" w:cs="Times New Roman"/>
          <w:color w:val="000000" w:themeColor="text1"/>
        </w:rPr>
        <w:t xml:space="preserve"> a 4-1 trump break can be devastating and often is enough to sink our entire contract.</w:t>
      </w:r>
      <w:r w:rsidR="00DC2654">
        <w:rPr>
          <w:rFonts w:eastAsia="Batang" w:cs="Times New Roman"/>
          <w:color w:val="000000" w:themeColor="text1"/>
        </w:rPr>
        <w:t xml:space="preserve">  </w:t>
      </w:r>
      <w:r w:rsidRPr="00F82945">
        <w:rPr>
          <w:rFonts w:eastAsia="Batang" w:cs="Times New Roman"/>
          <w:color w:val="000000" w:themeColor="text1"/>
        </w:rPr>
        <w:t>But in a 9-card fit</w:t>
      </w:r>
      <w:r w:rsidR="00804EA0" w:rsidRPr="00F82945">
        <w:rPr>
          <w:rFonts w:eastAsia="Batang" w:cs="Times New Roman"/>
          <w:color w:val="000000" w:themeColor="text1"/>
        </w:rPr>
        <w:t>,</w:t>
      </w:r>
      <w:r w:rsidRPr="00F82945">
        <w:rPr>
          <w:rFonts w:eastAsia="Batang" w:cs="Times New Roman"/>
          <w:color w:val="000000" w:themeColor="text1"/>
        </w:rPr>
        <w:t xml:space="preserve"> a 3-1 trump break is much easier to handle (even a 4-0 trump split is survivable because both of our hands have as many trump as the pesky opponent.)   </w:t>
      </w:r>
    </w:p>
    <w:p w14:paraId="5C461F2D" w14:textId="77777777" w:rsidR="002C4D14" w:rsidRPr="00F82945" w:rsidRDefault="002C4D14" w:rsidP="00F82945">
      <w:pPr>
        <w:spacing w:after="0"/>
        <w:rPr>
          <w:rFonts w:eastAsia="Batang" w:cs="Times New Roman"/>
          <w:color w:val="000000" w:themeColor="text1"/>
        </w:rPr>
      </w:pPr>
    </w:p>
    <w:p w14:paraId="0926F27E" w14:textId="77777777" w:rsidR="002C4D14" w:rsidRPr="00295D51" w:rsidRDefault="002C4D14" w:rsidP="00F82945">
      <w:pPr>
        <w:spacing w:after="0"/>
        <w:rPr>
          <w:rFonts w:eastAsia="Batang" w:cs="Times New Roman"/>
          <w:b/>
          <w:i/>
          <w:iCs/>
          <w:color w:val="000000" w:themeColor="text1"/>
        </w:rPr>
      </w:pPr>
      <w:r w:rsidRPr="00295D51">
        <w:rPr>
          <w:rFonts w:eastAsia="Batang" w:cs="Times New Roman"/>
          <w:b/>
          <w:i/>
          <w:iCs/>
          <w:color w:val="000000" w:themeColor="text1"/>
        </w:rPr>
        <w:t>After Drawing Trump</w:t>
      </w:r>
    </w:p>
    <w:p w14:paraId="363189E4" w14:textId="63F0E802" w:rsidR="002C4D14" w:rsidRPr="00F82945" w:rsidRDefault="002C4D14" w:rsidP="00F82945">
      <w:pPr>
        <w:spacing w:after="0"/>
        <w:rPr>
          <w:rFonts w:eastAsia="Batang" w:cs="Times New Roman"/>
          <w:color w:val="000000" w:themeColor="text1"/>
        </w:rPr>
      </w:pPr>
      <w:r w:rsidRPr="00F82945">
        <w:rPr>
          <w:rFonts w:eastAsia="Batang" w:cs="Times New Roman"/>
          <w:color w:val="000000" w:themeColor="text1"/>
        </w:rPr>
        <w:t xml:space="preserve">When we have a 9-card fit (say a 5-4 fit) we </w:t>
      </w:r>
      <w:r w:rsidR="00F82945" w:rsidRPr="00F82945">
        <w:rPr>
          <w:rFonts w:eastAsia="Batang" w:cs="Times New Roman"/>
          <w:color w:val="000000" w:themeColor="text1"/>
        </w:rPr>
        <w:t>can</w:t>
      </w:r>
      <w:r w:rsidRPr="00F82945">
        <w:rPr>
          <w:rFonts w:eastAsia="Batang" w:cs="Times New Roman"/>
          <w:color w:val="000000" w:themeColor="text1"/>
        </w:rPr>
        <w:t xml:space="preserve"> draw all of the opponents’ trump and still be lef</w:t>
      </w:r>
      <w:r w:rsidR="00804EA0" w:rsidRPr="00F82945">
        <w:rPr>
          <w:rFonts w:eastAsia="Batang" w:cs="Times New Roman"/>
          <w:color w:val="000000" w:themeColor="text1"/>
        </w:rPr>
        <w:t>t with trump in the short side, usually the dummy,</w:t>
      </w:r>
      <w:r w:rsidRPr="00F82945">
        <w:rPr>
          <w:rFonts w:eastAsia="Batang" w:cs="Times New Roman"/>
          <w:color w:val="000000" w:themeColor="text1"/>
        </w:rPr>
        <w:t xml:space="preserve"> to ruff our losers.</w:t>
      </w:r>
      <w:r w:rsidR="00DC2654">
        <w:rPr>
          <w:rFonts w:eastAsia="Batang" w:cs="Times New Roman"/>
          <w:color w:val="000000" w:themeColor="text1"/>
        </w:rPr>
        <w:t xml:space="preserve">  </w:t>
      </w:r>
      <w:r w:rsidRPr="00F82945">
        <w:rPr>
          <w:rFonts w:eastAsia="Batang" w:cs="Times New Roman"/>
          <w:color w:val="000000" w:themeColor="text1"/>
        </w:rPr>
        <w:t>In contrast</w:t>
      </w:r>
      <w:r w:rsidR="00804EA0" w:rsidRPr="00F82945">
        <w:rPr>
          <w:rFonts w:eastAsia="Batang" w:cs="Times New Roman"/>
          <w:color w:val="000000" w:themeColor="text1"/>
        </w:rPr>
        <w:t>,</w:t>
      </w:r>
      <w:r w:rsidRPr="00F82945">
        <w:rPr>
          <w:rFonts w:eastAsia="Batang" w:cs="Times New Roman"/>
          <w:color w:val="000000" w:themeColor="text1"/>
        </w:rPr>
        <w:t xml:space="preserve"> when we have an 8-card fit we will often not be left with many trump after we draw trump.   </w:t>
      </w:r>
    </w:p>
    <w:p w14:paraId="2583B98F" w14:textId="77777777" w:rsidR="002C4D14" w:rsidRPr="00F82945" w:rsidRDefault="002C4D14" w:rsidP="00F82945">
      <w:pPr>
        <w:spacing w:after="0"/>
        <w:rPr>
          <w:rFonts w:eastAsia="Batang" w:cs="Times New Roman"/>
          <w:color w:val="000000" w:themeColor="text1"/>
        </w:rPr>
      </w:pPr>
    </w:p>
    <w:p w14:paraId="49727299" w14:textId="77777777" w:rsidR="002C4D14" w:rsidRPr="00F82945" w:rsidRDefault="002C4D14" w:rsidP="00F82945">
      <w:pPr>
        <w:spacing w:after="0"/>
        <w:rPr>
          <w:rFonts w:eastAsia="Batang" w:cs="Times New Roman"/>
          <w:i/>
          <w:color w:val="000000" w:themeColor="text1"/>
        </w:rPr>
      </w:pPr>
      <w:r w:rsidRPr="00F82945">
        <w:rPr>
          <w:rFonts w:eastAsia="Batang" w:cs="Times New Roman"/>
          <w:i/>
          <w:color w:val="000000" w:themeColor="text1"/>
        </w:rPr>
        <w:t xml:space="preserve">Examples  </w:t>
      </w:r>
    </w:p>
    <w:p w14:paraId="46A334A5" w14:textId="77777777" w:rsidR="002C4D14" w:rsidRPr="00F82945" w:rsidRDefault="002C4D14" w:rsidP="00F82945">
      <w:pPr>
        <w:numPr>
          <w:ilvl w:val="0"/>
          <w:numId w:val="2"/>
        </w:numPr>
        <w:spacing w:after="0"/>
        <w:rPr>
          <w:rFonts w:eastAsia="Batang" w:cs="Times New Roman"/>
          <w:color w:val="000000" w:themeColor="text1"/>
        </w:rPr>
      </w:pPr>
      <w:r w:rsidRPr="00F82945">
        <w:rPr>
          <w:rFonts w:eastAsia="Batang" w:cs="Times New Roman"/>
          <w:color w:val="000000" w:themeColor="text1"/>
        </w:rPr>
        <w:t xml:space="preserve">When we have a 5-4 fit: </w:t>
      </w:r>
    </w:p>
    <w:p w14:paraId="7E276857" w14:textId="7B8FE236" w:rsidR="002C4D14" w:rsidRPr="00F82945" w:rsidRDefault="00804EA0" w:rsidP="00F82945">
      <w:pPr>
        <w:numPr>
          <w:ilvl w:val="1"/>
          <w:numId w:val="2"/>
        </w:numPr>
        <w:spacing w:after="0"/>
        <w:rPr>
          <w:rFonts w:eastAsia="Batang" w:cs="Times New Roman"/>
          <w:color w:val="000000" w:themeColor="text1"/>
        </w:rPr>
      </w:pPr>
      <w:r w:rsidRPr="00F82945">
        <w:rPr>
          <w:rFonts w:eastAsia="Batang" w:cs="Times New Roman"/>
          <w:color w:val="000000" w:themeColor="text1"/>
        </w:rPr>
        <w:t xml:space="preserve">If the trump suit breaks 2-2 then </w:t>
      </w:r>
      <w:r w:rsidR="002C4D14" w:rsidRPr="00F82945">
        <w:rPr>
          <w:rFonts w:eastAsia="Batang" w:cs="Times New Roman"/>
          <w:color w:val="000000" w:themeColor="text1"/>
        </w:rPr>
        <w:t>after drawing trump</w:t>
      </w:r>
      <w:r w:rsidRPr="00F82945">
        <w:rPr>
          <w:rFonts w:eastAsia="Batang" w:cs="Times New Roman"/>
          <w:color w:val="000000" w:themeColor="text1"/>
        </w:rPr>
        <w:t>,</w:t>
      </w:r>
      <w:r w:rsidR="002C4D14" w:rsidRPr="00F82945">
        <w:rPr>
          <w:rFonts w:eastAsia="Batang" w:cs="Times New Roman"/>
          <w:color w:val="000000" w:themeColor="text1"/>
        </w:rPr>
        <w:t xml:space="preserve"> dummy (the short h</w:t>
      </w:r>
      <w:r w:rsidRPr="00F82945">
        <w:rPr>
          <w:rFonts w:eastAsia="Batang" w:cs="Times New Roman"/>
          <w:color w:val="000000" w:themeColor="text1"/>
        </w:rPr>
        <w:t>and) will be left with 2 trump</w:t>
      </w:r>
      <w:r w:rsidR="002C4D14" w:rsidRPr="00F82945">
        <w:rPr>
          <w:rFonts w:eastAsia="Batang" w:cs="Times New Roman"/>
          <w:color w:val="000000" w:themeColor="text1"/>
        </w:rPr>
        <w:t xml:space="preserve"> that we can use to our great advantage. </w:t>
      </w:r>
    </w:p>
    <w:p w14:paraId="48DADFF8" w14:textId="4E1F30DC" w:rsidR="002C4D14" w:rsidRPr="00F82945" w:rsidRDefault="00804EA0" w:rsidP="00F82945">
      <w:pPr>
        <w:numPr>
          <w:ilvl w:val="1"/>
          <w:numId w:val="2"/>
        </w:numPr>
        <w:spacing w:after="0"/>
        <w:rPr>
          <w:rFonts w:eastAsia="Batang" w:cs="Times New Roman"/>
          <w:color w:val="000000" w:themeColor="text1"/>
        </w:rPr>
      </w:pPr>
      <w:r w:rsidRPr="00F82945">
        <w:rPr>
          <w:rFonts w:eastAsia="Batang" w:cs="Times New Roman"/>
          <w:color w:val="000000" w:themeColor="text1"/>
        </w:rPr>
        <w:t>If the trump suit breaks 3-1 then</w:t>
      </w:r>
      <w:r w:rsidR="002C4D14" w:rsidRPr="00F82945">
        <w:rPr>
          <w:rFonts w:eastAsia="Batang" w:cs="Times New Roman"/>
          <w:color w:val="000000" w:themeColor="text1"/>
        </w:rPr>
        <w:t xml:space="preserve"> after drawing trump</w:t>
      </w:r>
      <w:r w:rsidRPr="00F82945">
        <w:rPr>
          <w:rFonts w:eastAsia="Batang" w:cs="Times New Roman"/>
          <w:color w:val="000000" w:themeColor="text1"/>
        </w:rPr>
        <w:t>,</w:t>
      </w:r>
      <w:r w:rsidR="002C4D14" w:rsidRPr="00F82945">
        <w:rPr>
          <w:rFonts w:eastAsia="Batang" w:cs="Times New Roman"/>
          <w:color w:val="000000" w:themeColor="text1"/>
        </w:rPr>
        <w:t xml:space="preserve"> dummy (the short hand) wi</w:t>
      </w:r>
      <w:r w:rsidRPr="00F82945">
        <w:rPr>
          <w:rFonts w:eastAsia="Batang" w:cs="Times New Roman"/>
          <w:color w:val="000000" w:themeColor="text1"/>
        </w:rPr>
        <w:t>ll be left with 1 trump</w:t>
      </w:r>
      <w:r w:rsidR="002C4D14" w:rsidRPr="00F82945">
        <w:rPr>
          <w:rFonts w:eastAsia="Batang" w:cs="Times New Roman"/>
          <w:color w:val="000000" w:themeColor="text1"/>
        </w:rPr>
        <w:t xml:space="preserve"> which will be helpful for maintaining control of the hand, especially if we </w:t>
      </w:r>
      <w:r w:rsidR="00B25F4C" w:rsidRPr="00F82945">
        <w:rPr>
          <w:rFonts w:eastAsia="Batang" w:cs="Times New Roman"/>
          <w:color w:val="000000" w:themeColor="text1"/>
        </w:rPr>
        <w:t>must</w:t>
      </w:r>
      <w:r w:rsidR="002C4D14" w:rsidRPr="00F82945">
        <w:rPr>
          <w:rFonts w:eastAsia="Batang" w:cs="Times New Roman"/>
          <w:color w:val="000000" w:themeColor="text1"/>
        </w:rPr>
        <w:t xml:space="preserve"> give up the lead. </w:t>
      </w:r>
    </w:p>
    <w:p w14:paraId="0FCF0B6F" w14:textId="77777777" w:rsidR="002C4D14" w:rsidRPr="00F82945" w:rsidRDefault="002C4D14" w:rsidP="00F82945">
      <w:pPr>
        <w:numPr>
          <w:ilvl w:val="0"/>
          <w:numId w:val="2"/>
        </w:numPr>
        <w:spacing w:after="0"/>
        <w:rPr>
          <w:rFonts w:eastAsia="Batang" w:cs="Times New Roman"/>
          <w:color w:val="000000" w:themeColor="text1"/>
        </w:rPr>
      </w:pPr>
      <w:r w:rsidRPr="00F82945">
        <w:rPr>
          <w:rFonts w:eastAsia="Batang" w:cs="Times New Roman"/>
          <w:color w:val="000000" w:themeColor="text1"/>
        </w:rPr>
        <w:t>When we have a 5-3 fit:</w:t>
      </w:r>
    </w:p>
    <w:p w14:paraId="14F648BD" w14:textId="7ADF896C" w:rsidR="002C4D14" w:rsidRPr="00F82945" w:rsidRDefault="002C4D14" w:rsidP="00F82945">
      <w:pPr>
        <w:numPr>
          <w:ilvl w:val="1"/>
          <w:numId w:val="2"/>
        </w:numPr>
        <w:spacing w:after="0"/>
        <w:rPr>
          <w:rFonts w:eastAsia="Batang" w:cs="Times New Roman"/>
          <w:color w:val="000000" w:themeColor="text1"/>
        </w:rPr>
      </w:pPr>
      <w:r w:rsidRPr="00F82945">
        <w:rPr>
          <w:rFonts w:eastAsia="Batang" w:cs="Times New Roman"/>
          <w:color w:val="000000" w:themeColor="text1"/>
        </w:rPr>
        <w:t>If the trump suit breaks 3-2 then after drawing trump</w:t>
      </w:r>
      <w:r w:rsidR="00804EA0" w:rsidRPr="00F82945">
        <w:rPr>
          <w:rFonts w:eastAsia="Batang" w:cs="Times New Roman"/>
          <w:color w:val="000000" w:themeColor="text1"/>
        </w:rPr>
        <w:t>,</w:t>
      </w:r>
      <w:r w:rsidRPr="00F82945">
        <w:rPr>
          <w:rFonts w:eastAsia="Batang" w:cs="Times New Roman"/>
          <w:color w:val="000000" w:themeColor="text1"/>
        </w:rPr>
        <w:t xml:space="preserve"> dummy (the short hand) will have no trump left for ruffing.</w:t>
      </w:r>
    </w:p>
    <w:p w14:paraId="475142F7" w14:textId="62857764" w:rsidR="002C4D14" w:rsidRPr="00F82945" w:rsidRDefault="002C4D14" w:rsidP="00F82945">
      <w:pPr>
        <w:numPr>
          <w:ilvl w:val="1"/>
          <w:numId w:val="2"/>
        </w:numPr>
        <w:spacing w:after="0"/>
        <w:rPr>
          <w:rFonts w:eastAsia="Batang" w:cs="Times New Roman"/>
          <w:color w:val="000000" w:themeColor="text1"/>
        </w:rPr>
      </w:pPr>
      <w:r w:rsidRPr="00F82945">
        <w:rPr>
          <w:rFonts w:eastAsia="Batang" w:cs="Times New Roman"/>
          <w:color w:val="000000" w:themeColor="text1"/>
        </w:rPr>
        <w:t>If the trump suit breaks 4-1 then after drawing trump</w:t>
      </w:r>
      <w:r w:rsidR="00804EA0" w:rsidRPr="00F82945">
        <w:rPr>
          <w:rFonts w:eastAsia="Batang" w:cs="Times New Roman"/>
          <w:color w:val="000000" w:themeColor="text1"/>
        </w:rPr>
        <w:t>,</w:t>
      </w:r>
      <w:r w:rsidRPr="00F82945">
        <w:rPr>
          <w:rFonts w:eastAsia="Batang" w:cs="Times New Roman"/>
          <w:color w:val="000000" w:themeColor="text1"/>
        </w:rPr>
        <w:t xml:space="preserve"> dummy (the short hand) will have no trump left for ruffing and the long hand will almost be out of trump. </w:t>
      </w:r>
      <w:r w:rsidR="00A55E98">
        <w:rPr>
          <w:rFonts w:eastAsia="Batang" w:cs="Times New Roman"/>
          <w:color w:val="000000" w:themeColor="text1"/>
        </w:rPr>
        <w:br/>
      </w:r>
      <w:r w:rsidR="00A55E98">
        <w:rPr>
          <w:rFonts w:eastAsia="Batang" w:cs="Times New Roman"/>
          <w:color w:val="000000" w:themeColor="text1"/>
        </w:rPr>
        <w:br/>
      </w:r>
      <w:r w:rsidR="00A55E98">
        <w:rPr>
          <w:rFonts w:eastAsia="Batang" w:cs="Times New Roman"/>
          <w:color w:val="000000" w:themeColor="text1"/>
        </w:rPr>
        <w:br/>
      </w:r>
      <w:r w:rsidR="00A55E98">
        <w:rPr>
          <w:rFonts w:eastAsia="Batang" w:cs="Times New Roman"/>
          <w:color w:val="000000" w:themeColor="text1"/>
        </w:rPr>
        <w:br/>
      </w:r>
    </w:p>
    <w:p w14:paraId="1382E270" w14:textId="77777777" w:rsidR="002C4D14" w:rsidRPr="00F82945" w:rsidRDefault="002C4D14" w:rsidP="00F82945">
      <w:pPr>
        <w:numPr>
          <w:ilvl w:val="0"/>
          <w:numId w:val="2"/>
        </w:numPr>
        <w:spacing w:after="0"/>
        <w:rPr>
          <w:rFonts w:eastAsia="Batang" w:cs="Times New Roman"/>
          <w:color w:val="000000" w:themeColor="text1"/>
        </w:rPr>
      </w:pPr>
      <w:r w:rsidRPr="00F82945">
        <w:rPr>
          <w:rFonts w:eastAsia="Batang" w:cs="Times New Roman"/>
          <w:color w:val="000000" w:themeColor="text1"/>
        </w:rPr>
        <w:lastRenderedPageBreak/>
        <w:t>When we have a 4-4 fit:</w:t>
      </w:r>
    </w:p>
    <w:p w14:paraId="1F359AF6" w14:textId="77777777" w:rsidR="002C4D14" w:rsidRPr="00F82945" w:rsidRDefault="002C4D14" w:rsidP="00F82945">
      <w:pPr>
        <w:numPr>
          <w:ilvl w:val="1"/>
          <w:numId w:val="2"/>
        </w:numPr>
        <w:spacing w:after="0"/>
        <w:rPr>
          <w:rFonts w:eastAsia="Batang" w:cs="Times New Roman"/>
          <w:color w:val="000000" w:themeColor="text1"/>
        </w:rPr>
      </w:pPr>
      <w:r w:rsidRPr="00F82945">
        <w:rPr>
          <w:rFonts w:eastAsia="Batang" w:cs="Times New Roman"/>
          <w:color w:val="000000" w:themeColor="text1"/>
        </w:rPr>
        <w:t xml:space="preserve">If the trump suit breaks 3-2 then after drawing trump both hands will have a trump left for ruffing – this is why a 4-4 fit often plays better than a 5-3 fit. </w:t>
      </w:r>
    </w:p>
    <w:p w14:paraId="668692A7" w14:textId="77777777" w:rsidR="002C4D14" w:rsidRPr="00F82945" w:rsidRDefault="002C4D14" w:rsidP="00F82945">
      <w:pPr>
        <w:numPr>
          <w:ilvl w:val="1"/>
          <w:numId w:val="2"/>
        </w:numPr>
        <w:spacing w:after="0"/>
        <w:rPr>
          <w:rFonts w:eastAsia="Batang" w:cs="Times New Roman"/>
          <w:color w:val="000000" w:themeColor="text1"/>
        </w:rPr>
      </w:pPr>
      <w:r w:rsidRPr="00F82945">
        <w:rPr>
          <w:rFonts w:eastAsia="Batang" w:cs="Times New Roman"/>
          <w:color w:val="000000" w:themeColor="text1"/>
        </w:rPr>
        <w:t xml:space="preserve">If the trump suit breaks 4-1 then after drawing trump our trump are exhausted.  This often means we must do our ruffing before drawing all of the trump – providing additional danger and difficulty in declarer play.   </w:t>
      </w:r>
    </w:p>
    <w:p w14:paraId="53B4EEDA" w14:textId="77777777" w:rsidR="002C4D14" w:rsidRPr="00F82945" w:rsidRDefault="002C4D14" w:rsidP="00F82945">
      <w:pPr>
        <w:spacing w:after="0"/>
        <w:rPr>
          <w:rFonts w:eastAsia="Batang" w:cs="Times New Roman"/>
          <w:color w:val="000000" w:themeColor="text1"/>
        </w:rPr>
      </w:pPr>
    </w:p>
    <w:p w14:paraId="1CF4A49B" w14:textId="44995D98" w:rsidR="002C4D14" w:rsidRPr="00F82945" w:rsidRDefault="002C4D14" w:rsidP="00F82945">
      <w:pPr>
        <w:spacing w:after="0"/>
        <w:rPr>
          <w:rFonts w:eastAsia="Batang" w:cs="Times New Roman"/>
          <w:b/>
          <w:color w:val="000000" w:themeColor="text1"/>
        </w:rPr>
      </w:pPr>
    </w:p>
    <w:p w14:paraId="705B8BE6" w14:textId="56777B2D" w:rsidR="002C4D14" w:rsidRPr="00A0676B" w:rsidRDefault="00295D51" w:rsidP="00F82945">
      <w:pPr>
        <w:spacing w:after="0"/>
        <w:rPr>
          <w:rFonts w:eastAsia="Batang" w:cs="Times New Roman"/>
          <w:b/>
          <w:color w:val="000000" w:themeColor="text1"/>
          <w:sz w:val="24"/>
          <w:szCs w:val="24"/>
        </w:rPr>
      </w:pPr>
      <w:r>
        <w:rPr>
          <w:rFonts w:eastAsia="Batang" w:cs="Times New Roman"/>
          <w:b/>
          <w:color w:val="000000" w:themeColor="text1"/>
          <w:sz w:val="24"/>
          <w:szCs w:val="24"/>
        </w:rPr>
        <w:t xml:space="preserve">LOTT -- </w:t>
      </w:r>
      <w:r w:rsidR="002C4D14" w:rsidRPr="00A0676B">
        <w:rPr>
          <w:rFonts w:eastAsia="Batang" w:cs="Times New Roman"/>
          <w:b/>
          <w:color w:val="000000" w:themeColor="text1"/>
          <w:sz w:val="24"/>
          <w:szCs w:val="24"/>
        </w:rPr>
        <w:t>Preempting the Auction</w:t>
      </w:r>
    </w:p>
    <w:p w14:paraId="34F7C734" w14:textId="18AB6230" w:rsidR="00C71ECA" w:rsidRDefault="00804EA0" w:rsidP="00F82945">
      <w:pPr>
        <w:spacing w:after="0"/>
        <w:rPr>
          <w:rFonts w:eastAsia="Batang" w:cs="Times New Roman"/>
          <w:color w:val="000000" w:themeColor="text1"/>
        </w:rPr>
      </w:pPr>
      <w:r w:rsidRPr="00F82945">
        <w:rPr>
          <w:rFonts w:eastAsia="Batang" w:cs="Times New Roman"/>
          <w:color w:val="000000" w:themeColor="text1"/>
        </w:rPr>
        <w:t xml:space="preserve">There </w:t>
      </w:r>
      <w:r w:rsidR="00C71ECA">
        <w:rPr>
          <w:rFonts w:eastAsia="Batang" w:cs="Times New Roman"/>
          <w:color w:val="000000" w:themeColor="text1"/>
        </w:rPr>
        <w:t>are many useful</w:t>
      </w:r>
      <w:r w:rsidR="00DE00A2" w:rsidRPr="00F82945">
        <w:rPr>
          <w:rFonts w:eastAsia="Batang" w:cs="Times New Roman"/>
          <w:color w:val="000000" w:themeColor="text1"/>
        </w:rPr>
        <w:t xml:space="preserve"> </w:t>
      </w:r>
      <w:r w:rsidR="00C71ECA" w:rsidRPr="00F82945">
        <w:rPr>
          <w:rFonts w:eastAsia="Batang" w:cs="Times New Roman"/>
          <w:color w:val="000000" w:themeColor="text1"/>
        </w:rPr>
        <w:t>implementations</w:t>
      </w:r>
      <w:r w:rsidR="00DE00A2" w:rsidRPr="00F82945">
        <w:rPr>
          <w:rFonts w:eastAsia="Batang" w:cs="Times New Roman"/>
          <w:color w:val="000000" w:themeColor="text1"/>
        </w:rPr>
        <w:t xml:space="preserve"> of the Law of Total T</w:t>
      </w:r>
      <w:r w:rsidR="002C4D14" w:rsidRPr="00F82945">
        <w:rPr>
          <w:rFonts w:eastAsia="Batang" w:cs="Times New Roman"/>
          <w:color w:val="000000" w:themeColor="text1"/>
        </w:rPr>
        <w:t xml:space="preserve">ricks.   </w:t>
      </w:r>
      <w:r w:rsidR="00C71ECA">
        <w:rPr>
          <w:rFonts w:eastAsia="Batang" w:cs="Times New Roman"/>
          <w:color w:val="000000" w:themeColor="text1"/>
        </w:rPr>
        <w:t>Competing to the size of our fit quickly can be extremely valuable when we have a large fit and bids that allow us to describe our hand properly.</w:t>
      </w:r>
    </w:p>
    <w:p w14:paraId="7FB02804" w14:textId="77777777" w:rsidR="00C71ECA" w:rsidRDefault="00C71ECA" w:rsidP="00F82945">
      <w:pPr>
        <w:spacing w:after="0"/>
        <w:rPr>
          <w:rFonts w:eastAsia="Batang" w:cs="Times New Roman"/>
          <w:color w:val="000000" w:themeColor="text1"/>
        </w:rPr>
      </w:pPr>
    </w:p>
    <w:p w14:paraId="0312DC3D" w14:textId="375B0858" w:rsidR="002C4D14" w:rsidRPr="00F82945" w:rsidRDefault="002C4D14" w:rsidP="00F82945">
      <w:pPr>
        <w:spacing w:after="0"/>
        <w:rPr>
          <w:rFonts w:eastAsia="Batang" w:cs="Times New Roman"/>
          <w:color w:val="000000" w:themeColor="text1"/>
        </w:rPr>
      </w:pPr>
      <w:r w:rsidRPr="00F82945">
        <w:rPr>
          <w:rFonts w:eastAsia="Batang" w:cs="Times New Roman"/>
          <w:color w:val="000000" w:themeColor="text1"/>
        </w:rPr>
        <w:t xml:space="preserve">When we open the bidding with 1-Major and </w:t>
      </w:r>
      <w:r w:rsidR="00A0676B">
        <w:rPr>
          <w:rFonts w:eastAsia="Batang" w:cs="Times New Roman"/>
          <w:color w:val="000000" w:themeColor="text1"/>
        </w:rPr>
        <w:t>partner has a bad hand (0-8 p</w:t>
      </w:r>
      <w:r w:rsidRPr="00F82945">
        <w:rPr>
          <w:rFonts w:eastAsia="Batang" w:cs="Times New Roman"/>
          <w:color w:val="000000" w:themeColor="text1"/>
        </w:rPr>
        <w:t xml:space="preserve">ts) </w:t>
      </w:r>
      <w:r w:rsidR="00DC2654">
        <w:rPr>
          <w:rFonts w:eastAsia="Batang" w:cs="Times New Roman"/>
          <w:color w:val="000000" w:themeColor="text1"/>
        </w:rPr>
        <w:t>with</w:t>
      </w:r>
      <w:r w:rsidRPr="00F82945">
        <w:rPr>
          <w:rFonts w:eastAsia="Batang" w:cs="Times New Roman"/>
          <w:color w:val="000000" w:themeColor="text1"/>
        </w:rPr>
        <w:t xml:space="preserve"> 5-card support, </w:t>
      </w:r>
      <w:r w:rsidR="00C71ECA">
        <w:rPr>
          <w:rFonts w:eastAsia="Batang" w:cs="Times New Roman"/>
          <w:color w:val="000000" w:themeColor="text1"/>
        </w:rPr>
        <w:t>they</w:t>
      </w:r>
      <w:r w:rsidRPr="00F82945">
        <w:rPr>
          <w:rFonts w:eastAsia="Batang" w:cs="Times New Roman"/>
          <w:color w:val="000000" w:themeColor="text1"/>
        </w:rPr>
        <w:t xml:space="preserve"> jump to 4-Major</w:t>
      </w:r>
      <w:r w:rsidR="00C71ECA">
        <w:rPr>
          <w:rFonts w:eastAsia="Batang" w:cs="Times New Roman"/>
          <w:color w:val="000000" w:themeColor="text1"/>
        </w:rPr>
        <w:t xml:space="preserve"> – showing a “weak frea</w:t>
      </w:r>
      <w:r w:rsidR="00DC2654">
        <w:rPr>
          <w:rFonts w:eastAsia="Batang" w:cs="Times New Roman"/>
          <w:color w:val="000000" w:themeColor="text1"/>
        </w:rPr>
        <w:t>k</w:t>
      </w:r>
      <w:r w:rsidR="00C71ECA">
        <w:rPr>
          <w:rFonts w:eastAsia="Batang" w:cs="Times New Roman"/>
          <w:color w:val="000000" w:themeColor="text1"/>
        </w:rPr>
        <w:t>”</w:t>
      </w:r>
      <w:r w:rsidRPr="00F82945">
        <w:rPr>
          <w:rFonts w:eastAsia="Batang" w:cs="Times New Roman"/>
          <w:color w:val="000000" w:themeColor="text1"/>
        </w:rPr>
        <w:t>.   This is an example of getting to the 10-trick level with a 10-c</w:t>
      </w:r>
      <w:r w:rsidR="00DE00A2" w:rsidRPr="00F82945">
        <w:rPr>
          <w:rFonts w:eastAsia="Batang" w:cs="Times New Roman"/>
          <w:color w:val="000000" w:themeColor="text1"/>
        </w:rPr>
        <w:t>ard fit.   One of the reasons partner</w:t>
      </w:r>
      <w:r w:rsidRPr="00F82945">
        <w:rPr>
          <w:rFonts w:eastAsia="Batang" w:cs="Times New Roman"/>
          <w:color w:val="000000" w:themeColor="text1"/>
        </w:rPr>
        <w:t xml:space="preserve"> can make this bid is that we will not confuse it for a good hand.  With a good</w:t>
      </w:r>
      <w:r w:rsidR="00DE00A2" w:rsidRPr="00F82945">
        <w:rPr>
          <w:rFonts w:eastAsia="Batang" w:cs="Times New Roman"/>
          <w:color w:val="000000" w:themeColor="text1"/>
        </w:rPr>
        <w:t xml:space="preserve"> hand and support, partner</w:t>
      </w:r>
      <w:r w:rsidRPr="00F82945">
        <w:rPr>
          <w:rFonts w:eastAsia="Batang" w:cs="Times New Roman"/>
          <w:color w:val="000000" w:themeColor="text1"/>
        </w:rPr>
        <w:t xml:space="preserve"> would start with a 2/1 auction (with 3-card support) or </w:t>
      </w:r>
      <w:r w:rsidRPr="00F82945">
        <w:rPr>
          <w:rFonts w:eastAsia="Batang" w:cs="Times New Roman"/>
          <w:i/>
          <w:color w:val="000000" w:themeColor="text1"/>
        </w:rPr>
        <w:t>a Jacoby 2N</w:t>
      </w:r>
      <w:r w:rsidR="00DE00A2" w:rsidRPr="00F82945">
        <w:rPr>
          <w:rFonts w:eastAsia="Batang" w:cs="Times New Roman"/>
          <w:i/>
          <w:color w:val="000000" w:themeColor="text1"/>
        </w:rPr>
        <w:t>T</w:t>
      </w:r>
      <w:r w:rsidRPr="00F82945">
        <w:rPr>
          <w:rFonts w:eastAsia="Batang" w:cs="Times New Roman"/>
          <w:color w:val="000000" w:themeColor="text1"/>
        </w:rPr>
        <w:t xml:space="preserve"> or </w:t>
      </w:r>
      <w:r w:rsidR="00DC2654">
        <w:rPr>
          <w:rFonts w:eastAsia="Batang" w:cs="Times New Roman"/>
          <w:i/>
          <w:color w:val="000000" w:themeColor="text1"/>
        </w:rPr>
        <w:t>s</w:t>
      </w:r>
      <w:r w:rsidRPr="00F82945">
        <w:rPr>
          <w:rFonts w:eastAsia="Batang" w:cs="Times New Roman"/>
          <w:i/>
          <w:color w:val="000000" w:themeColor="text1"/>
        </w:rPr>
        <w:t>plinter</w:t>
      </w:r>
      <w:r w:rsidR="00DE00A2" w:rsidRPr="00F82945">
        <w:rPr>
          <w:rFonts w:eastAsia="Batang" w:cs="Times New Roman"/>
          <w:color w:val="000000" w:themeColor="text1"/>
        </w:rPr>
        <w:t xml:space="preserve"> a</w:t>
      </w:r>
      <w:r w:rsidRPr="00F82945">
        <w:rPr>
          <w:rFonts w:eastAsia="Batang" w:cs="Times New Roman"/>
          <w:color w:val="000000" w:themeColor="text1"/>
        </w:rPr>
        <w:t>uction (with 4+ card support.)</w:t>
      </w:r>
    </w:p>
    <w:p w14:paraId="0597B002" w14:textId="77777777" w:rsidR="002C4D14" w:rsidRPr="00F82945" w:rsidRDefault="002C4D14" w:rsidP="00F82945">
      <w:pPr>
        <w:spacing w:after="0"/>
        <w:rPr>
          <w:rFonts w:eastAsia="Batang" w:cs="Times New Roman"/>
          <w:color w:val="000000" w:themeColor="text1"/>
        </w:rPr>
      </w:pPr>
    </w:p>
    <w:p w14:paraId="2747F7C6" w14:textId="348DE695" w:rsidR="002C4D14" w:rsidRPr="00F82945" w:rsidRDefault="002C4D14" w:rsidP="00F82945">
      <w:pPr>
        <w:spacing w:after="0"/>
        <w:rPr>
          <w:rFonts w:eastAsia="Batang" w:cs="Times New Roman"/>
          <w:color w:val="000000" w:themeColor="text1"/>
        </w:rPr>
      </w:pPr>
      <w:r w:rsidRPr="00F82945">
        <w:rPr>
          <w:rFonts w:eastAsia="Batang" w:cs="Times New Roman"/>
          <w:color w:val="000000" w:themeColor="text1"/>
        </w:rPr>
        <w:t xml:space="preserve">In </w:t>
      </w:r>
      <w:r w:rsidR="00A0676B" w:rsidRPr="00F82945">
        <w:rPr>
          <w:rFonts w:eastAsia="Batang" w:cs="Times New Roman"/>
          <w:color w:val="000000" w:themeColor="text1"/>
        </w:rPr>
        <w:t>competition,</w:t>
      </w:r>
      <w:r w:rsidRPr="00F82945">
        <w:rPr>
          <w:rFonts w:eastAsia="Batang" w:cs="Times New Roman"/>
          <w:color w:val="000000" w:themeColor="text1"/>
        </w:rPr>
        <w:t xml:space="preserve"> we can also preempt the auction by jumping to the 3-level in partner</w:t>
      </w:r>
      <w:r w:rsidR="00A0676B">
        <w:rPr>
          <w:rFonts w:eastAsia="Batang" w:cs="Times New Roman"/>
          <w:color w:val="000000" w:themeColor="text1"/>
        </w:rPr>
        <w:t>’s suit with a weak hand (0-5 pts</w:t>
      </w:r>
      <w:r w:rsidRPr="00F82945">
        <w:rPr>
          <w:rFonts w:eastAsia="Batang" w:cs="Times New Roman"/>
          <w:color w:val="000000" w:themeColor="text1"/>
        </w:rPr>
        <w:t>) and a 9-card fit</w:t>
      </w:r>
      <w:r w:rsidR="00C71ECA">
        <w:rPr>
          <w:rFonts w:eastAsia="Batang" w:cs="Times New Roman"/>
          <w:color w:val="000000" w:themeColor="text1"/>
        </w:rPr>
        <w:t xml:space="preserve"> or to the 4-level in partner’s suit with a weak hand (0-8 pts) and a 10-card fit</w:t>
      </w:r>
      <w:r w:rsidRPr="00F82945">
        <w:rPr>
          <w:rFonts w:eastAsia="Batang" w:cs="Times New Roman"/>
          <w:color w:val="000000" w:themeColor="text1"/>
        </w:rPr>
        <w:t xml:space="preserve">. </w:t>
      </w:r>
      <w:r w:rsidR="00C71ECA">
        <w:rPr>
          <w:rFonts w:eastAsia="Batang" w:cs="Times New Roman"/>
          <w:color w:val="000000" w:themeColor="text1"/>
        </w:rPr>
        <w:t xml:space="preserve"> </w:t>
      </w:r>
      <w:r w:rsidRPr="00F82945">
        <w:rPr>
          <w:rFonts w:eastAsia="Batang" w:cs="Times New Roman"/>
          <w:color w:val="000000" w:themeColor="text1"/>
        </w:rPr>
        <w:t>The reason that we can do this in competition is that we have other ways to show a good hand with support (</w:t>
      </w:r>
      <w:r w:rsidRPr="00F82945">
        <w:rPr>
          <w:rFonts w:eastAsia="Batang" w:cs="Times New Roman"/>
          <w:i/>
          <w:color w:val="000000" w:themeColor="text1"/>
        </w:rPr>
        <w:t>Jordan</w:t>
      </w:r>
      <w:r w:rsidR="00DE00A2" w:rsidRPr="00F82945">
        <w:rPr>
          <w:rFonts w:eastAsia="Batang" w:cs="Times New Roman"/>
          <w:color w:val="000000" w:themeColor="text1"/>
        </w:rPr>
        <w:t xml:space="preserve"> when the opponent</w:t>
      </w:r>
      <w:r w:rsidRPr="00F82945">
        <w:rPr>
          <w:rFonts w:eastAsia="Batang" w:cs="Times New Roman"/>
          <w:color w:val="000000" w:themeColor="text1"/>
        </w:rPr>
        <w:t xml:space="preserve"> make</w:t>
      </w:r>
      <w:r w:rsidR="00DE00A2" w:rsidRPr="00F82945">
        <w:rPr>
          <w:rFonts w:eastAsia="Batang" w:cs="Times New Roman"/>
          <w:color w:val="000000" w:themeColor="text1"/>
        </w:rPr>
        <w:t>s a takeout d</w:t>
      </w:r>
      <w:r w:rsidRPr="00F82945">
        <w:rPr>
          <w:rFonts w:eastAsia="Batang" w:cs="Times New Roman"/>
          <w:color w:val="000000" w:themeColor="text1"/>
        </w:rPr>
        <w:t xml:space="preserve">ouble or </w:t>
      </w:r>
      <w:r w:rsidR="00DE00A2" w:rsidRPr="00F82945">
        <w:rPr>
          <w:rFonts w:eastAsia="Batang" w:cs="Times New Roman"/>
          <w:i/>
          <w:color w:val="000000" w:themeColor="text1"/>
        </w:rPr>
        <w:t>c</w:t>
      </w:r>
      <w:r w:rsidRPr="00F82945">
        <w:rPr>
          <w:rFonts w:eastAsia="Batang" w:cs="Times New Roman"/>
          <w:i/>
          <w:color w:val="000000" w:themeColor="text1"/>
        </w:rPr>
        <w:t>uebid</w:t>
      </w:r>
      <w:r w:rsidR="00DE00A2" w:rsidRPr="00F82945">
        <w:rPr>
          <w:rFonts w:eastAsia="Batang" w:cs="Times New Roman"/>
          <w:color w:val="000000" w:themeColor="text1"/>
        </w:rPr>
        <w:t xml:space="preserve"> when the opponent</w:t>
      </w:r>
      <w:r w:rsidRPr="00F82945">
        <w:rPr>
          <w:rFonts w:eastAsia="Batang" w:cs="Times New Roman"/>
          <w:color w:val="000000" w:themeColor="text1"/>
        </w:rPr>
        <w:t xml:space="preserve"> make</w:t>
      </w:r>
      <w:r w:rsidR="00DE00A2" w:rsidRPr="00F82945">
        <w:rPr>
          <w:rFonts w:eastAsia="Batang" w:cs="Times New Roman"/>
          <w:color w:val="000000" w:themeColor="text1"/>
        </w:rPr>
        <w:t>s</w:t>
      </w:r>
      <w:r w:rsidRPr="00F82945">
        <w:rPr>
          <w:rFonts w:eastAsia="Batang" w:cs="Times New Roman"/>
          <w:color w:val="000000" w:themeColor="text1"/>
        </w:rPr>
        <w:t xml:space="preserve"> an </w:t>
      </w:r>
      <w:proofErr w:type="spellStart"/>
      <w:r w:rsidR="00C71ECA" w:rsidRPr="00F82945">
        <w:rPr>
          <w:rFonts w:eastAsia="Batang" w:cs="Times New Roman"/>
          <w:color w:val="000000" w:themeColor="text1"/>
        </w:rPr>
        <w:t>over</w:t>
      </w:r>
      <w:r w:rsidR="00C71ECA">
        <w:rPr>
          <w:rFonts w:eastAsia="Batang" w:cs="Times New Roman"/>
          <w:color w:val="000000" w:themeColor="text1"/>
        </w:rPr>
        <w:t>c</w:t>
      </w:r>
      <w:r w:rsidR="00C71ECA" w:rsidRPr="00F82945">
        <w:rPr>
          <w:rFonts w:eastAsia="Batang" w:cs="Times New Roman"/>
          <w:color w:val="000000" w:themeColor="text1"/>
        </w:rPr>
        <w:t>all</w:t>
      </w:r>
      <w:proofErr w:type="spellEnd"/>
      <w:r w:rsidR="00C71ECA">
        <w:rPr>
          <w:rFonts w:eastAsia="Batang" w:cs="Times New Roman"/>
          <w:color w:val="000000" w:themeColor="text1"/>
        </w:rPr>
        <w:t>).</w:t>
      </w:r>
      <w:r w:rsidRPr="00F82945">
        <w:rPr>
          <w:rFonts w:eastAsia="Batang" w:cs="Times New Roman"/>
          <w:color w:val="000000" w:themeColor="text1"/>
        </w:rPr>
        <w:t xml:space="preserve"> </w:t>
      </w:r>
    </w:p>
    <w:p w14:paraId="0EF9367F" w14:textId="77777777" w:rsidR="002C4D14" w:rsidRPr="00F82945" w:rsidRDefault="002C4D14" w:rsidP="00F82945">
      <w:pPr>
        <w:spacing w:after="0"/>
        <w:rPr>
          <w:rFonts w:eastAsia="Batang" w:cs="Times New Roman"/>
          <w:color w:val="000000" w:themeColor="text1"/>
        </w:rPr>
      </w:pPr>
    </w:p>
    <w:p w14:paraId="09AC6CFC" w14:textId="77777777" w:rsidR="002C4D14" w:rsidRPr="00F82945" w:rsidRDefault="002C4D14" w:rsidP="00F82945">
      <w:pPr>
        <w:spacing w:after="0"/>
        <w:rPr>
          <w:rFonts w:eastAsia="Batang" w:cs="Times New Roman"/>
          <w:color w:val="000000" w:themeColor="text1"/>
        </w:rPr>
      </w:pPr>
    </w:p>
    <w:p w14:paraId="36DDBC47" w14:textId="77777777" w:rsidR="002C4D14" w:rsidRPr="00A0676B" w:rsidRDefault="002C4D14" w:rsidP="00F82945">
      <w:pPr>
        <w:spacing w:after="0"/>
        <w:rPr>
          <w:rFonts w:eastAsia="Batang" w:cs="Times New Roman"/>
          <w:b/>
          <w:color w:val="000000" w:themeColor="text1"/>
          <w:sz w:val="24"/>
          <w:szCs w:val="24"/>
        </w:rPr>
      </w:pPr>
      <w:r w:rsidRPr="00A0676B">
        <w:rPr>
          <w:rFonts w:eastAsia="Batang" w:cs="Times New Roman"/>
          <w:b/>
          <w:color w:val="000000" w:themeColor="text1"/>
          <w:sz w:val="24"/>
          <w:szCs w:val="24"/>
        </w:rPr>
        <w:t xml:space="preserve">Conclusion </w:t>
      </w:r>
    </w:p>
    <w:p w14:paraId="6BBB0B31" w14:textId="1AAE2487" w:rsidR="00C71ECA" w:rsidRDefault="00C71ECA" w:rsidP="00F82945">
      <w:pPr>
        <w:spacing w:after="0"/>
        <w:rPr>
          <w:rFonts w:eastAsia="Batang" w:cs="Times New Roman"/>
          <w:color w:val="000000" w:themeColor="text1"/>
        </w:rPr>
      </w:pPr>
      <w:r>
        <w:rPr>
          <w:rFonts w:eastAsia="Batang" w:cs="Times New Roman"/>
          <w:color w:val="000000" w:themeColor="text1"/>
        </w:rPr>
        <w:t>Evaluating your hand is key part of good bidding.  Learning to properly take into account the existence of a fit and the size of that fit is another skill that can take experience to properly evaluate.  The Law of Total Tricks is an excellent guideline for helping you judge what to do based on the size of your trump fit.  Make sure that you make this tool a part of your hand evaluation process and as you gain more experience make sure you learn about when the LOTT is most effective and when it tends to break down.  This is a key part of improving your judgment at the bridge table!</w:t>
      </w:r>
    </w:p>
    <w:p w14:paraId="664A7E06" w14:textId="52D199E0" w:rsidR="00C71ECA" w:rsidRDefault="00C71ECA" w:rsidP="00F82945">
      <w:pPr>
        <w:spacing w:after="0"/>
        <w:rPr>
          <w:rFonts w:eastAsia="Batang" w:cs="Times New Roman"/>
          <w:color w:val="000000" w:themeColor="text1"/>
        </w:rPr>
      </w:pPr>
    </w:p>
    <w:p w14:paraId="4E08FD37" w14:textId="77777777" w:rsidR="00C71ECA" w:rsidRDefault="00C71ECA" w:rsidP="00F82945">
      <w:pPr>
        <w:spacing w:after="0"/>
        <w:rPr>
          <w:rFonts w:eastAsia="Batang" w:cs="Times New Roman"/>
          <w:color w:val="000000" w:themeColor="text1"/>
        </w:rPr>
      </w:pPr>
    </w:p>
    <w:p w14:paraId="7983A00A" w14:textId="77777777" w:rsidR="002C4D14" w:rsidRPr="00F82945" w:rsidRDefault="002C4D14" w:rsidP="00F82945">
      <w:pPr>
        <w:spacing w:after="0"/>
        <w:rPr>
          <w:rFonts w:eastAsia="Batang" w:cs="Times New Roman"/>
          <w:b/>
          <w:color w:val="000000" w:themeColor="text1"/>
        </w:rPr>
      </w:pPr>
    </w:p>
    <w:p w14:paraId="1F812C67" w14:textId="4415B5F5" w:rsidR="00317326" w:rsidRPr="00F82945" w:rsidRDefault="00317326" w:rsidP="00F82945">
      <w:pPr>
        <w:spacing w:after="0"/>
        <w:rPr>
          <w:color w:val="000000" w:themeColor="text1"/>
        </w:rPr>
      </w:pPr>
    </w:p>
    <w:sectPr w:rsidR="00317326" w:rsidRPr="00F82945"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061B" w14:textId="77777777" w:rsidR="00881E7A" w:rsidRDefault="00881E7A" w:rsidP="005C42AC">
      <w:pPr>
        <w:spacing w:after="0" w:line="240" w:lineRule="auto"/>
      </w:pPr>
      <w:r>
        <w:separator/>
      </w:r>
    </w:p>
  </w:endnote>
  <w:endnote w:type="continuationSeparator" w:id="0">
    <w:p w14:paraId="5D0895D1" w14:textId="77777777" w:rsidR="00881E7A" w:rsidRDefault="00881E7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98219B3" w:rsidR="00CF5891" w:rsidRPr="00306D34" w:rsidRDefault="00F82945" w:rsidP="00306D34">
    <w:pPr>
      <w:pStyle w:val="Footer"/>
    </w:pPr>
    <w:r>
      <w:t xml:space="preserve">TWiB </w:t>
    </w:r>
    <w:r w:rsidR="00472976">
      <w:t>(</w:t>
    </w:r>
    <w:r w:rsidR="00CD73AA">
      <w:t>43</w:t>
    </w:r>
    <w:r>
      <w:t xml:space="preserve">0) </w:t>
    </w:r>
    <w:r w:rsidR="002D0D7E">
      <w:t>Hand Evaluation and the Law of Total Tricks</w:t>
    </w:r>
    <w:r w:rsidR="002D0D7E">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A0676B">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D2F1" w14:textId="77777777" w:rsidR="00881E7A" w:rsidRDefault="00881E7A" w:rsidP="005C42AC">
      <w:pPr>
        <w:spacing w:after="0" w:line="240" w:lineRule="auto"/>
      </w:pPr>
      <w:r>
        <w:separator/>
      </w:r>
    </w:p>
  </w:footnote>
  <w:footnote w:type="continuationSeparator" w:id="0">
    <w:p w14:paraId="3AAB1D7B" w14:textId="77777777" w:rsidR="00881E7A" w:rsidRDefault="00881E7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F82945" w:rsidRDefault="001F0DB7" w:rsidP="00897665">
    <w:pPr>
      <w:pStyle w:val="Footer"/>
      <w:ind w:left="1080" w:firstLine="4680"/>
      <w:jc w:val="both"/>
      <w:rPr>
        <w:b/>
        <w:color w:val="000000" w:themeColor="text1"/>
      </w:rPr>
    </w:pPr>
    <w:r w:rsidRPr="00F82945">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F82945">
      <w:rPr>
        <w:b/>
        <w:color w:val="000000" w:themeColor="text1"/>
      </w:rPr>
      <w:t>Adventures in Bridge, Inc.</w:t>
    </w:r>
  </w:p>
  <w:p w14:paraId="4B903CC4" w14:textId="36CB9921" w:rsidR="005C42AC" w:rsidRPr="00F82945" w:rsidRDefault="00507BAD" w:rsidP="00507BAD">
    <w:pPr>
      <w:pStyle w:val="Footer"/>
      <w:jc w:val="both"/>
      <w:rPr>
        <w:color w:val="000000" w:themeColor="text1"/>
      </w:rPr>
    </w:pPr>
    <w:r w:rsidRPr="00F82945">
      <w:rPr>
        <w:color w:val="000000" w:themeColor="text1"/>
      </w:rPr>
      <w:tab/>
      <w:t xml:space="preserve">                                                          </w:t>
    </w:r>
    <w:r w:rsidR="009662E6" w:rsidRPr="00F82945">
      <w:rPr>
        <w:color w:val="000000" w:themeColor="text1"/>
      </w:rPr>
      <w:t xml:space="preserve">                           </w:t>
    </w:r>
    <w:r w:rsidRPr="00F82945">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5F30"/>
    <w:multiLevelType w:val="hybridMultilevel"/>
    <w:tmpl w:val="13C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027BF"/>
    <w:multiLevelType w:val="hybridMultilevel"/>
    <w:tmpl w:val="FD8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464960">
    <w:abstractNumId w:val="1"/>
  </w:num>
  <w:num w:numId="2" w16cid:durableId="13337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54851"/>
    <w:rsid w:val="0006535A"/>
    <w:rsid w:val="0007775A"/>
    <w:rsid w:val="00080F46"/>
    <w:rsid w:val="000A1BD5"/>
    <w:rsid w:val="000B7CCC"/>
    <w:rsid w:val="000C4471"/>
    <w:rsid w:val="000D17F4"/>
    <w:rsid w:val="000F291B"/>
    <w:rsid w:val="00136B1F"/>
    <w:rsid w:val="00146534"/>
    <w:rsid w:val="0016305E"/>
    <w:rsid w:val="00163634"/>
    <w:rsid w:val="001706D8"/>
    <w:rsid w:val="001B3153"/>
    <w:rsid w:val="001D6032"/>
    <w:rsid w:val="001F0DB7"/>
    <w:rsid w:val="0020491D"/>
    <w:rsid w:val="00232ED3"/>
    <w:rsid w:val="00255B92"/>
    <w:rsid w:val="002727AF"/>
    <w:rsid w:val="00295D51"/>
    <w:rsid w:val="0029633C"/>
    <w:rsid w:val="002A483F"/>
    <w:rsid w:val="002A7E69"/>
    <w:rsid w:val="002B5DFA"/>
    <w:rsid w:val="002C4D14"/>
    <w:rsid w:val="002D0D7E"/>
    <w:rsid w:val="002F5269"/>
    <w:rsid w:val="002F7392"/>
    <w:rsid w:val="00306D34"/>
    <w:rsid w:val="00317326"/>
    <w:rsid w:val="00331ABA"/>
    <w:rsid w:val="003322BA"/>
    <w:rsid w:val="003519AB"/>
    <w:rsid w:val="00380876"/>
    <w:rsid w:val="00387F1C"/>
    <w:rsid w:val="00387FA8"/>
    <w:rsid w:val="00394A4F"/>
    <w:rsid w:val="003C2C48"/>
    <w:rsid w:val="003C7C54"/>
    <w:rsid w:val="003F13FF"/>
    <w:rsid w:val="00415D33"/>
    <w:rsid w:val="00431715"/>
    <w:rsid w:val="00451454"/>
    <w:rsid w:val="004573CD"/>
    <w:rsid w:val="00472976"/>
    <w:rsid w:val="004B10AB"/>
    <w:rsid w:val="004C6496"/>
    <w:rsid w:val="004E73F8"/>
    <w:rsid w:val="00506E01"/>
    <w:rsid w:val="00507BAD"/>
    <w:rsid w:val="005264EA"/>
    <w:rsid w:val="0054127B"/>
    <w:rsid w:val="00547190"/>
    <w:rsid w:val="005669A0"/>
    <w:rsid w:val="00585B3B"/>
    <w:rsid w:val="00592788"/>
    <w:rsid w:val="005C42AC"/>
    <w:rsid w:val="005C77B6"/>
    <w:rsid w:val="005D4B8C"/>
    <w:rsid w:val="005E605F"/>
    <w:rsid w:val="005F4063"/>
    <w:rsid w:val="005F6F34"/>
    <w:rsid w:val="005F7F78"/>
    <w:rsid w:val="00600CD4"/>
    <w:rsid w:val="0068488B"/>
    <w:rsid w:val="006A062A"/>
    <w:rsid w:val="006C05F3"/>
    <w:rsid w:val="006E3954"/>
    <w:rsid w:val="006F144E"/>
    <w:rsid w:val="007013EB"/>
    <w:rsid w:val="0079498A"/>
    <w:rsid w:val="007E60D4"/>
    <w:rsid w:val="007E6D2D"/>
    <w:rsid w:val="00804EA0"/>
    <w:rsid w:val="008357CB"/>
    <w:rsid w:val="00870F22"/>
    <w:rsid w:val="00881E7A"/>
    <w:rsid w:val="008930C1"/>
    <w:rsid w:val="00897665"/>
    <w:rsid w:val="008C2967"/>
    <w:rsid w:val="008D340B"/>
    <w:rsid w:val="008F0BF7"/>
    <w:rsid w:val="009257F5"/>
    <w:rsid w:val="00945D04"/>
    <w:rsid w:val="00952D16"/>
    <w:rsid w:val="009662E6"/>
    <w:rsid w:val="0099522A"/>
    <w:rsid w:val="009A28D3"/>
    <w:rsid w:val="009B1D3C"/>
    <w:rsid w:val="009C4DEA"/>
    <w:rsid w:val="00A005F0"/>
    <w:rsid w:val="00A027E8"/>
    <w:rsid w:val="00A0676B"/>
    <w:rsid w:val="00A07415"/>
    <w:rsid w:val="00A12B99"/>
    <w:rsid w:val="00A2785C"/>
    <w:rsid w:val="00A455D2"/>
    <w:rsid w:val="00A536D6"/>
    <w:rsid w:val="00A55E98"/>
    <w:rsid w:val="00A650B7"/>
    <w:rsid w:val="00A80E4D"/>
    <w:rsid w:val="00A8606C"/>
    <w:rsid w:val="00AA1B91"/>
    <w:rsid w:val="00AC6662"/>
    <w:rsid w:val="00AD3A65"/>
    <w:rsid w:val="00AD5784"/>
    <w:rsid w:val="00B12B29"/>
    <w:rsid w:val="00B25F4C"/>
    <w:rsid w:val="00B30D15"/>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71ECA"/>
    <w:rsid w:val="00CA01D9"/>
    <w:rsid w:val="00CA383B"/>
    <w:rsid w:val="00CA5029"/>
    <w:rsid w:val="00CD73AA"/>
    <w:rsid w:val="00CF5891"/>
    <w:rsid w:val="00CF76BE"/>
    <w:rsid w:val="00D01FC0"/>
    <w:rsid w:val="00D3461B"/>
    <w:rsid w:val="00D82CEB"/>
    <w:rsid w:val="00DB0592"/>
    <w:rsid w:val="00DC2654"/>
    <w:rsid w:val="00DE00A2"/>
    <w:rsid w:val="00DE55ED"/>
    <w:rsid w:val="00E15B48"/>
    <w:rsid w:val="00E410BD"/>
    <w:rsid w:val="00E63614"/>
    <w:rsid w:val="00E745D7"/>
    <w:rsid w:val="00F32CC7"/>
    <w:rsid w:val="00F779E4"/>
    <w:rsid w:val="00F82945"/>
    <w:rsid w:val="00F9038F"/>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25</cp:revision>
  <dcterms:created xsi:type="dcterms:W3CDTF">2016-06-06T15:20:00Z</dcterms:created>
  <dcterms:modified xsi:type="dcterms:W3CDTF">2022-07-18T03:22:00Z</dcterms:modified>
</cp:coreProperties>
</file>