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DFB3" w14:textId="7D15AC52" w:rsidR="00557046" w:rsidRPr="00436D7D" w:rsidRDefault="00EE5D6E" w:rsidP="00436D7D">
      <w:pPr>
        <w:spacing w:after="0"/>
        <w:rPr>
          <w:b/>
          <w:i/>
          <w:color w:val="000000" w:themeColor="text1"/>
          <w:sz w:val="36"/>
          <w:szCs w:val="36"/>
        </w:rPr>
      </w:pPr>
      <w:bookmarkStart w:id="0" w:name="_GoBack"/>
      <w:bookmarkEnd w:id="0"/>
      <w:r w:rsidRPr="00436D7D">
        <w:rPr>
          <w:b/>
          <w:i/>
          <w:color w:val="000000" w:themeColor="text1"/>
          <w:sz w:val="36"/>
          <w:szCs w:val="36"/>
        </w:rPr>
        <w:t xml:space="preserve">This Week in Bridge </w:t>
      </w:r>
    </w:p>
    <w:p w14:paraId="40D89B00" w14:textId="77777777" w:rsidR="00557046" w:rsidRPr="00436D7D" w:rsidRDefault="00557046" w:rsidP="00436D7D">
      <w:pPr>
        <w:spacing w:after="0"/>
        <w:rPr>
          <w:b/>
          <w:color w:val="000000" w:themeColor="text1"/>
          <w:sz w:val="36"/>
          <w:szCs w:val="36"/>
        </w:rPr>
      </w:pPr>
      <w:r w:rsidRPr="00436D7D">
        <w:rPr>
          <w:b/>
          <w:color w:val="000000" w:themeColor="text1"/>
          <w:sz w:val="36"/>
          <w:szCs w:val="36"/>
        </w:rPr>
        <w:t>(43)  Around the Table:  Interferer</w:t>
      </w:r>
    </w:p>
    <w:p w14:paraId="50BF1D56" w14:textId="33EFFD62" w:rsidR="00557046" w:rsidRPr="00436D7D" w:rsidRDefault="00557046" w:rsidP="00436D7D">
      <w:pPr>
        <w:spacing w:after="0"/>
        <w:rPr>
          <w:i/>
          <w:color w:val="000000" w:themeColor="text1"/>
        </w:rPr>
      </w:pPr>
      <w:r w:rsidRPr="00436D7D">
        <w:rPr>
          <w:i/>
          <w:color w:val="000000" w:themeColor="text1"/>
        </w:rPr>
        <w:t>©</w:t>
      </w:r>
      <w:r w:rsidR="00C0461D" w:rsidRPr="00436D7D">
        <w:rPr>
          <w:i/>
          <w:color w:val="000000" w:themeColor="text1"/>
        </w:rPr>
        <w:t>AiB</w:t>
      </w:r>
      <w:r w:rsidRPr="00436D7D">
        <w:rPr>
          <w:i/>
          <w:color w:val="000000" w:themeColor="text1"/>
        </w:rPr>
        <w:tab/>
      </w:r>
      <w:r w:rsidRPr="00436D7D">
        <w:rPr>
          <w:i/>
          <w:color w:val="000000" w:themeColor="text1"/>
        </w:rPr>
        <w:tab/>
      </w:r>
      <w:r w:rsidRPr="00436D7D">
        <w:rPr>
          <w:i/>
          <w:color w:val="000000" w:themeColor="text1"/>
        </w:rPr>
        <w:tab/>
      </w:r>
      <w:r w:rsidRPr="00436D7D">
        <w:rPr>
          <w:i/>
          <w:color w:val="000000" w:themeColor="text1"/>
        </w:rPr>
        <w:tab/>
      </w:r>
      <w:r w:rsidRPr="00436D7D">
        <w:rPr>
          <w:i/>
          <w:color w:val="000000" w:themeColor="text1"/>
        </w:rPr>
        <w:tab/>
      </w:r>
      <w:r w:rsidR="00436D7D">
        <w:rPr>
          <w:i/>
          <w:color w:val="000000" w:themeColor="text1"/>
        </w:rPr>
        <w:tab/>
      </w:r>
      <w:r w:rsidRPr="00436D7D">
        <w:rPr>
          <w:i/>
          <w:color w:val="000000" w:themeColor="text1"/>
        </w:rPr>
        <w:tab/>
      </w:r>
      <w:r w:rsidRPr="00436D7D">
        <w:rPr>
          <w:i/>
          <w:color w:val="000000" w:themeColor="text1"/>
        </w:rPr>
        <w:tab/>
        <w:t>Robert S. Todd</w:t>
      </w:r>
    </w:p>
    <w:p w14:paraId="4ED55597" w14:textId="312794F2" w:rsidR="00557046" w:rsidRPr="00436D7D" w:rsidRDefault="00557046" w:rsidP="00436D7D">
      <w:pPr>
        <w:spacing w:after="0"/>
        <w:rPr>
          <w:i/>
          <w:color w:val="000000" w:themeColor="text1"/>
        </w:rPr>
      </w:pPr>
      <w:r w:rsidRPr="00436D7D">
        <w:rPr>
          <w:i/>
          <w:color w:val="000000" w:themeColor="text1"/>
        </w:rPr>
        <w:t>Level</w:t>
      </w:r>
      <w:r w:rsidR="00436D7D">
        <w:rPr>
          <w:i/>
          <w:color w:val="000000" w:themeColor="text1"/>
        </w:rPr>
        <w:t>: 1</w:t>
      </w:r>
      <w:r w:rsidR="00436D7D">
        <w:rPr>
          <w:i/>
          <w:color w:val="000000" w:themeColor="text1"/>
        </w:rPr>
        <w:tab/>
      </w:r>
      <w:r w:rsidR="00436D7D">
        <w:rPr>
          <w:i/>
          <w:color w:val="000000" w:themeColor="text1"/>
        </w:rPr>
        <w:tab/>
      </w:r>
      <w:r w:rsidR="00436D7D">
        <w:rPr>
          <w:i/>
          <w:color w:val="000000" w:themeColor="text1"/>
        </w:rPr>
        <w:tab/>
      </w:r>
      <w:r w:rsidR="00436D7D">
        <w:rPr>
          <w:i/>
          <w:color w:val="000000" w:themeColor="text1"/>
        </w:rPr>
        <w:tab/>
      </w:r>
      <w:r w:rsidR="00C0461D" w:rsidRPr="00436D7D">
        <w:rPr>
          <w:i/>
          <w:color w:val="000000" w:themeColor="text1"/>
        </w:rPr>
        <w:tab/>
      </w:r>
      <w:r w:rsidR="00C0461D" w:rsidRPr="00436D7D">
        <w:rPr>
          <w:i/>
          <w:color w:val="000000" w:themeColor="text1"/>
        </w:rPr>
        <w:tab/>
      </w:r>
      <w:r w:rsidR="00C0461D" w:rsidRPr="00436D7D">
        <w:rPr>
          <w:i/>
          <w:color w:val="000000" w:themeColor="text1"/>
        </w:rPr>
        <w:tab/>
      </w:r>
      <w:r w:rsidR="00C0461D" w:rsidRPr="00436D7D">
        <w:rPr>
          <w:i/>
          <w:color w:val="000000" w:themeColor="text1"/>
        </w:rPr>
        <w:tab/>
      </w:r>
      <w:hyperlink r:id="rId7" w:history="1">
        <w:r w:rsidRPr="00436D7D">
          <w:rPr>
            <w:rStyle w:val="Hyperlink"/>
            <w:i/>
            <w:color w:val="000000" w:themeColor="text1"/>
          </w:rPr>
          <w:t>robert@advinbridge.com</w:t>
        </w:r>
      </w:hyperlink>
      <w:r w:rsidRPr="00436D7D">
        <w:rPr>
          <w:i/>
          <w:color w:val="000000" w:themeColor="text1"/>
        </w:rPr>
        <w:t xml:space="preserve"> </w:t>
      </w:r>
    </w:p>
    <w:p w14:paraId="0DA0B3BC" w14:textId="15846375" w:rsidR="00557046" w:rsidRDefault="00557046" w:rsidP="00436D7D">
      <w:pPr>
        <w:spacing w:after="0"/>
        <w:rPr>
          <w:color w:val="000000" w:themeColor="text1"/>
        </w:rPr>
      </w:pPr>
    </w:p>
    <w:p w14:paraId="12E846FD" w14:textId="77777777" w:rsidR="00107C49" w:rsidRPr="00436D7D" w:rsidRDefault="00107C49" w:rsidP="00436D7D">
      <w:pPr>
        <w:spacing w:after="0"/>
        <w:rPr>
          <w:color w:val="000000" w:themeColor="text1"/>
        </w:rPr>
      </w:pPr>
    </w:p>
    <w:p w14:paraId="691BDBFB" w14:textId="77777777" w:rsidR="00557046" w:rsidRPr="00436D7D" w:rsidRDefault="00557046" w:rsidP="00436D7D">
      <w:pPr>
        <w:spacing w:after="0"/>
        <w:rPr>
          <w:b/>
          <w:color w:val="000000" w:themeColor="text1"/>
          <w:sz w:val="24"/>
          <w:szCs w:val="24"/>
        </w:rPr>
      </w:pPr>
      <w:r w:rsidRPr="00436D7D">
        <w:rPr>
          <w:b/>
          <w:color w:val="000000" w:themeColor="text1"/>
          <w:sz w:val="24"/>
          <w:szCs w:val="24"/>
        </w:rPr>
        <w:t>General</w:t>
      </w:r>
    </w:p>
    <w:p w14:paraId="6CD31E39" w14:textId="76EF14F7" w:rsidR="00557046" w:rsidRPr="00436D7D" w:rsidRDefault="00557046" w:rsidP="00436D7D">
      <w:pPr>
        <w:spacing w:after="0"/>
        <w:rPr>
          <w:color w:val="000000" w:themeColor="text1"/>
        </w:rPr>
      </w:pPr>
      <w:r w:rsidRPr="00436D7D">
        <w:rPr>
          <w:color w:val="000000" w:themeColor="text1"/>
        </w:rPr>
        <w:t xml:space="preserve">The </w:t>
      </w:r>
      <w:r w:rsidRPr="00436D7D">
        <w:rPr>
          <w:i/>
          <w:color w:val="000000" w:themeColor="text1"/>
        </w:rPr>
        <w:t>Interferer</w:t>
      </w:r>
      <w:r w:rsidRPr="00436D7D">
        <w:rPr>
          <w:color w:val="000000" w:themeColor="text1"/>
        </w:rPr>
        <w:t xml:space="preserve"> is the first opponent to enter the auction after the bidding has been opened.  That is often the player just after the opening bidder, Left Hand Opponent (in the direct seat), but can also be the opening bidder’s Right Hand Opponent (in the sandwich or balancing seat.)    The Interferer may compete with </w:t>
      </w:r>
      <w:r w:rsidR="00436D7D" w:rsidRPr="00436D7D">
        <w:rPr>
          <w:color w:val="000000" w:themeColor="text1"/>
        </w:rPr>
        <w:t>many kinds of</w:t>
      </w:r>
      <w:r w:rsidRPr="00436D7D">
        <w:rPr>
          <w:color w:val="000000" w:themeColor="text1"/>
        </w:rPr>
        <w:t xml:space="preserve"> bids:  Takeout Double, Simple Suit Overcalls, Jump Overcalls, Notrump Overcall, or other conventional competitive bids.   In this </w:t>
      </w:r>
      <w:r w:rsidR="00436D7D" w:rsidRPr="00436D7D">
        <w:rPr>
          <w:color w:val="000000" w:themeColor="text1"/>
        </w:rPr>
        <w:t>lesson,</w:t>
      </w:r>
      <w:r w:rsidRPr="00436D7D">
        <w:rPr>
          <w:color w:val="000000" w:themeColor="text1"/>
        </w:rPr>
        <w:t xml:space="preserve"> we shall examine in detail the tools the Interferer has to describe their hand and how they best choose from their options. </w:t>
      </w:r>
    </w:p>
    <w:p w14:paraId="7A3B5C13" w14:textId="77777777" w:rsidR="00557046" w:rsidRPr="00436D7D" w:rsidRDefault="00557046" w:rsidP="00436D7D">
      <w:pPr>
        <w:spacing w:after="0"/>
        <w:rPr>
          <w:color w:val="000000" w:themeColor="text1"/>
        </w:rPr>
      </w:pPr>
    </w:p>
    <w:p w14:paraId="52485058" w14:textId="77777777" w:rsidR="00557046" w:rsidRPr="00436D7D" w:rsidRDefault="00557046" w:rsidP="00436D7D">
      <w:pPr>
        <w:spacing w:after="0"/>
        <w:rPr>
          <w:color w:val="000000" w:themeColor="text1"/>
        </w:rPr>
      </w:pPr>
    </w:p>
    <w:p w14:paraId="3B3F1B28" w14:textId="77777777" w:rsidR="00557046" w:rsidRPr="00436D7D" w:rsidRDefault="00557046" w:rsidP="00436D7D">
      <w:pPr>
        <w:spacing w:after="0"/>
        <w:rPr>
          <w:color w:val="000000" w:themeColor="text1"/>
        </w:rPr>
      </w:pPr>
      <w:r w:rsidRPr="00436D7D">
        <w:rPr>
          <w:b/>
          <w:color w:val="000000" w:themeColor="text1"/>
          <w:sz w:val="24"/>
          <w:szCs w:val="24"/>
        </w:rPr>
        <w:t>Types of Hands that Compete</w:t>
      </w:r>
      <w:r w:rsidRPr="00436D7D">
        <w:rPr>
          <w:b/>
          <w:color w:val="000000" w:themeColor="text1"/>
          <w:sz w:val="24"/>
          <w:szCs w:val="24"/>
        </w:rPr>
        <w:br/>
      </w:r>
      <w:r w:rsidRPr="00436D7D">
        <w:rPr>
          <w:color w:val="000000" w:themeColor="text1"/>
        </w:rPr>
        <w:t>Before we discuss the specific tools that we shall use to compete as the Interferer we want to think about the types of hands with which we might wish to compete.  First, we will focus on the shape of our hand:</w:t>
      </w:r>
    </w:p>
    <w:p w14:paraId="7F01A98A" w14:textId="77777777" w:rsidR="00557046" w:rsidRPr="00436D7D" w:rsidRDefault="00557046" w:rsidP="00436D7D">
      <w:pPr>
        <w:spacing w:after="0"/>
        <w:rPr>
          <w:color w:val="000000" w:themeColor="text1"/>
        </w:rPr>
      </w:pPr>
    </w:p>
    <w:p w14:paraId="7DD2156E" w14:textId="77777777" w:rsidR="00557046" w:rsidRPr="00436D7D" w:rsidRDefault="00557046" w:rsidP="00436D7D">
      <w:pPr>
        <w:numPr>
          <w:ilvl w:val="0"/>
          <w:numId w:val="7"/>
        </w:numPr>
        <w:spacing w:after="0"/>
        <w:rPr>
          <w:color w:val="000000" w:themeColor="text1"/>
        </w:rPr>
      </w:pPr>
      <w:r w:rsidRPr="00436D7D">
        <w:rPr>
          <w:color w:val="000000" w:themeColor="text1"/>
        </w:rPr>
        <w:t>Unbalanced Hands</w:t>
      </w:r>
    </w:p>
    <w:p w14:paraId="7F8D185D" w14:textId="77777777" w:rsidR="00557046" w:rsidRPr="00436D7D" w:rsidRDefault="00557046" w:rsidP="00436D7D">
      <w:pPr>
        <w:numPr>
          <w:ilvl w:val="1"/>
          <w:numId w:val="7"/>
        </w:numPr>
        <w:spacing w:after="0"/>
        <w:rPr>
          <w:color w:val="000000" w:themeColor="text1"/>
        </w:rPr>
      </w:pPr>
      <w:r w:rsidRPr="00436D7D">
        <w:rPr>
          <w:i/>
          <w:color w:val="000000" w:themeColor="text1"/>
        </w:rPr>
        <w:t xml:space="preserve">1-Suited Hands </w:t>
      </w:r>
    </w:p>
    <w:p w14:paraId="62ECAE48" w14:textId="77777777" w:rsidR="00557046" w:rsidRPr="00436D7D" w:rsidRDefault="00557046" w:rsidP="00436D7D">
      <w:pPr>
        <w:numPr>
          <w:ilvl w:val="2"/>
          <w:numId w:val="6"/>
        </w:numPr>
        <w:spacing w:after="0"/>
        <w:contextualSpacing/>
        <w:rPr>
          <w:color w:val="000000" w:themeColor="text1"/>
        </w:rPr>
      </w:pPr>
      <w:r w:rsidRPr="00436D7D">
        <w:rPr>
          <w:color w:val="000000" w:themeColor="text1"/>
        </w:rPr>
        <w:t xml:space="preserve">With a 5-card suit and normal strength (7-18 points) </w:t>
      </w:r>
    </w:p>
    <w:p w14:paraId="2CE6DBCC" w14:textId="77777777" w:rsidR="00557046" w:rsidRPr="00436D7D" w:rsidRDefault="00557046" w:rsidP="00436D7D">
      <w:pPr>
        <w:numPr>
          <w:ilvl w:val="2"/>
          <w:numId w:val="6"/>
        </w:numPr>
        <w:spacing w:after="0"/>
        <w:contextualSpacing/>
        <w:rPr>
          <w:color w:val="000000" w:themeColor="text1"/>
        </w:rPr>
      </w:pPr>
      <w:r w:rsidRPr="00436D7D">
        <w:rPr>
          <w:color w:val="000000" w:themeColor="text1"/>
        </w:rPr>
        <w:t>With a 6+card suit and 5-10 points.</w:t>
      </w:r>
    </w:p>
    <w:p w14:paraId="2F8ADA35" w14:textId="77777777" w:rsidR="00557046" w:rsidRPr="00436D7D" w:rsidRDefault="00557046" w:rsidP="00436D7D">
      <w:pPr>
        <w:numPr>
          <w:ilvl w:val="2"/>
          <w:numId w:val="6"/>
        </w:numPr>
        <w:spacing w:after="0"/>
        <w:contextualSpacing/>
        <w:rPr>
          <w:color w:val="000000" w:themeColor="text1"/>
        </w:rPr>
      </w:pPr>
      <w:r w:rsidRPr="00436D7D">
        <w:rPr>
          <w:color w:val="000000" w:themeColor="text1"/>
        </w:rPr>
        <w:t xml:space="preserve">With 5+ card suit and 19+ points. </w:t>
      </w:r>
    </w:p>
    <w:p w14:paraId="7CE1E676" w14:textId="77777777" w:rsidR="00557046" w:rsidRPr="00436D7D" w:rsidRDefault="00557046" w:rsidP="00436D7D">
      <w:pPr>
        <w:numPr>
          <w:ilvl w:val="1"/>
          <w:numId w:val="6"/>
        </w:numPr>
        <w:spacing w:after="0"/>
        <w:contextualSpacing/>
        <w:rPr>
          <w:i/>
          <w:color w:val="000000" w:themeColor="text1"/>
        </w:rPr>
      </w:pPr>
      <w:r w:rsidRPr="00436D7D">
        <w:rPr>
          <w:i/>
          <w:color w:val="000000" w:themeColor="text1"/>
        </w:rPr>
        <w:t>2-Suited Hands</w:t>
      </w:r>
    </w:p>
    <w:p w14:paraId="01533A73" w14:textId="77777777" w:rsidR="00557046" w:rsidRPr="00436D7D" w:rsidRDefault="00557046" w:rsidP="00436D7D">
      <w:pPr>
        <w:numPr>
          <w:ilvl w:val="2"/>
          <w:numId w:val="6"/>
        </w:numPr>
        <w:spacing w:after="0"/>
        <w:contextualSpacing/>
        <w:rPr>
          <w:color w:val="000000" w:themeColor="text1"/>
        </w:rPr>
      </w:pPr>
      <w:r w:rsidRPr="00436D7D">
        <w:rPr>
          <w:color w:val="000000" w:themeColor="text1"/>
        </w:rPr>
        <w:t>With two suits, at least 5-4 in unbid suits.</w:t>
      </w:r>
    </w:p>
    <w:p w14:paraId="70F611BC" w14:textId="77777777" w:rsidR="00557046" w:rsidRPr="00436D7D" w:rsidRDefault="00557046" w:rsidP="00436D7D">
      <w:pPr>
        <w:numPr>
          <w:ilvl w:val="1"/>
          <w:numId w:val="6"/>
        </w:numPr>
        <w:spacing w:after="0"/>
        <w:contextualSpacing/>
        <w:rPr>
          <w:i/>
          <w:color w:val="000000" w:themeColor="text1"/>
        </w:rPr>
      </w:pPr>
      <w:r w:rsidRPr="00436D7D">
        <w:rPr>
          <w:i/>
          <w:color w:val="000000" w:themeColor="text1"/>
        </w:rPr>
        <w:t>3-Suited Hands</w:t>
      </w:r>
    </w:p>
    <w:p w14:paraId="2B134FD6" w14:textId="77777777" w:rsidR="00557046" w:rsidRPr="00436D7D" w:rsidRDefault="00557046" w:rsidP="00436D7D">
      <w:pPr>
        <w:numPr>
          <w:ilvl w:val="2"/>
          <w:numId w:val="6"/>
        </w:numPr>
        <w:spacing w:after="0"/>
        <w:contextualSpacing/>
        <w:rPr>
          <w:color w:val="000000" w:themeColor="text1"/>
        </w:rPr>
      </w:pPr>
      <w:r w:rsidRPr="00436D7D">
        <w:rPr>
          <w:color w:val="000000" w:themeColor="text1"/>
        </w:rPr>
        <w:t>4441 and 12-18 points.</w:t>
      </w:r>
    </w:p>
    <w:p w14:paraId="1EEA9165" w14:textId="77777777" w:rsidR="00557046" w:rsidRPr="00436D7D" w:rsidRDefault="00557046" w:rsidP="00436D7D">
      <w:pPr>
        <w:numPr>
          <w:ilvl w:val="2"/>
          <w:numId w:val="6"/>
        </w:numPr>
        <w:spacing w:after="0"/>
        <w:contextualSpacing/>
        <w:rPr>
          <w:color w:val="000000" w:themeColor="text1"/>
        </w:rPr>
      </w:pPr>
      <w:r w:rsidRPr="00436D7D">
        <w:rPr>
          <w:color w:val="000000" w:themeColor="text1"/>
        </w:rPr>
        <w:t xml:space="preserve">5440 (5-card minor) and 12-18 points. </w:t>
      </w:r>
    </w:p>
    <w:p w14:paraId="29236E65" w14:textId="51E973D5" w:rsidR="00C528B3" w:rsidRPr="00436D7D" w:rsidRDefault="00557046" w:rsidP="00436D7D">
      <w:pPr>
        <w:numPr>
          <w:ilvl w:val="2"/>
          <w:numId w:val="6"/>
        </w:numPr>
        <w:spacing w:after="0"/>
        <w:contextualSpacing/>
        <w:rPr>
          <w:color w:val="000000" w:themeColor="text1"/>
        </w:rPr>
      </w:pPr>
      <w:r w:rsidRPr="00436D7D">
        <w:rPr>
          <w:color w:val="000000" w:themeColor="text1"/>
        </w:rPr>
        <w:t xml:space="preserve">5440 (5-card Major) and 12-18 points. </w:t>
      </w:r>
    </w:p>
    <w:p w14:paraId="34F871ED" w14:textId="77777777" w:rsidR="00C528B3" w:rsidRPr="00436D7D" w:rsidRDefault="00C528B3" w:rsidP="00436D7D">
      <w:pPr>
        <w:spacing w:after="0"/>
        <w:ind w:left="2160"/>
        <w:rPr>
          <w:color w:val="000000" w:themeColor="text1"/>
        </w:rPr>
      </w:pPr>
    </w:p>
    <w:p w14:paraId="28FE98D3" w14:textId="77777777" w:rsidR="00557046" w:rsidRPr="00436D7D" w:rsidRDefault="00557046" w:rsidP="00436D7D">
      <w:pPr>
        <w:numPr>
          <w:ilvl w:val="0"/>
          <w:numId w:val="6"/>
        </w:numPr>
        <w:spacing w:after="0"/>
        <w:contextualSpacing/>
        <w:rPr>
          <w:color w:val="000000" w:themeColor="text1"/>
        </w:rPr>
      </w:pPr>
      <w:r w:rsidRPr="00436D7D">
        <w:rPr>
          <w:color w:val="000000" w:themeColor="text1"/>
        </w:rPr>
        <w:t xml:space="preserve"> Balanced Hands</w:t>
      </w:r>
    </w:p>
    <w:p w14:paraId="4A39A866" w14:textId="77777777" w:rsidR="00557046" w:rsidRPr="00436D7D" w:rsidRDefault="00557046" w:rsidP="00436D7D">
      <w:pPr>
        <w:numPr>
          <w:ilvl w:val="1"/>
          <w:numId w:val="6"/>
        </w:numPr>
        <w:spacing w:after="0"/>
        <w:rPr>
          <w:color w:val="000000" w:themeColor="text1"/>
        </w:rPr>
      </w:pPr>
      <w:r w:rsidRPr="00436D7D">
        <w:rPr>
          <w:color w:val="000000" w:themeColor="text1"/>
        </w:rPr>
        <w:t>Balanced Hand and 12-14 points.</w:t>
      </w:r>
    </w:p>
    <w:p w14:paraId="20FE316A" w14:textId="77777777" w:rsidR="00557046" w:rsidRPr="00436D7D" w:rsidRDefault="00557046" w:rsidP="00436D7D">
      <w:pPr>
        <w:numPr>
          <w:ilvl w:val="1"/>
          <w:numId w:val="6"/>
        </w:numPr>
        <w:spacing w:after="0"/>
        <w:rPr>
          <w:color w:val="000000" w:themeColor="text1"/>
        </w:rPr>
      </w:pPr>
      <w:r w:rsidRPr="00436D7D">
        <w:rPr>
          <w:color w:val="000000" w:themeColor="text1"/>
        </w:rPr>
        <w:t>Balanced Hand and 15-18 points with a stopper in the opponent’s suit.</w:t>
      </w:r>
    </w:p>
    <w:p w14:paraId="52BA799C" w14:textId="77777777" w:rsidR="00557046" w:rsidRPr="00436D7D" w:rsidRDefault="00557046" w:rsidP="00436D7D">
      <w:pPr>
        <w:numPr>
          <w:ilvl w:val="1"/>
          <w:numId w:val="6"/>
        </w:numPr>
        <w:spacing w:after="0"/>
        <w:rPr>
          <w:color w:val="000000" w:themeColor="text1"/>
        </w:rPr>
      </w:pPr>
      <w:r w:rsidRPr="00436D7D">
        <w:rPr>
          <w:color w:val="000000" w:themeColor="text1"/>
        </w:rPr>
        <w:t xml:space="preserve">Balanced Hand and 15-18 points without a stopper in the opponent’s suit. </w:t>
      </w:r>
    </w:p>
    <w:p w14:paraId="56D84829" w14:textId="0039372A" w:rsidR="00557046" w:rsidRPr="00436D7D" w:rsidRDefault="00557046" w:rsidP="00436D7D">
      <w:pPr>
        <w:numPr>
          <w:ilvl w:val="1"/>
          <w:numId w:val="6"/>
        </w:numPr>
        <w:spacing w:after="0"/>
        <w:rPr>
          <w:color w:val="000000" w:themeColor="text1"/>
        </w:rPr>
      </w:pPr>
      <w:r w:rsidRPr="00436D7D">
        <w:rPr>
          <w:color w:val="000000" w:themeColor="text1"/>
        </w:rPr>
        <w:t>Balanced Hand and 19+ points.</w:t>
      </w:r>
    </w:p>
    <w:p w14:paraId="42553BB7" w14:textId="489AFF42" w:rsidR="00557046" w:rsidRPr="00436D7D" w:rsidRDefault="00557046" w:rsidP="00436D7D">
      <w:pPr>
        <w:spacing w:after="0"/>
        <w:rPr>
          <w:b/>
          <w:color w:val="000000" w:themeColor="text1"/>
          <w:sz w:val="24"/>
          <w:szCs w:val="24"/>
        </w:rPr>
      </w:pPr>
      <w:r w:rsidRPr="00436D7D">
        <w:rPr>
          <w:b/>
          <w:color w:val="000000" w:themeColor="text1"/>
          <w:sz w:val="24"/>
          <w:szCs w:val="24"/>
        </w:rPr>
        <w:lastRenderedPageBreak/>
        <w:t>Tools for Showing Our Hand</w:t>
      </w:r>
    </w:p>
    <w:p w14:paraId="5AE0A7C2" w14:textId="77777777" w:rsidR="00557046" w:rsidRPr="00436D7D" w:rsidRDefault="00557046" w:rsidP="00436D7D">
      <w:pPr>
        <w:spacing w:after="0"/>
        <w:rPr>
          <w:color w:val="000000" w:themeColor="text1"/>
        </w:rPr>
      </w:pPr>
      <w:r w:rsidRPr="00436D7D">
        <w:rPr>
          <w:color w:val="000000" w:themeColor="text1"/>
        </w:rPr>
        <w:t>Our tools for showing these hands are a relatively short list:</w:t>
      </w:r>
    </w:p>
    <w:p w14:paraId="779093DE" w14:textId="77777777" w:rsidR="00557046" w:rsidRPr="00436D7D" w:rsidRDefault="00557046" w:rsidP="00436D7D">
      <w:pPr>
        <w:numPr>
          <w:ilvl w:val="0"/>
          <w:numId w:val="8"/>
        </w:numPr>
        <w:spacing w:after="0"/>
        <w:rPr>
          <w:color w:val="000000" w:themeColor="text1"/>
        </w:rPr>
      </w:pPr>
      <w:r w:rsidRPr="00436D7D">
        <w:rPr>
          <w:color w:val="000000" w:themeColor="text1"/>
        </w:rPr>
        <w:t>Simple Overcall of a Suit</w:t>
      </w:r>
    </w:p>
    <w:p w14:paraId="0085960D" w14:textId="7243BD09" w:rsidR="00557046" w:rsidRPr="00436D7D" w:rsidRDefault="00436D7D" w:rsidP="00436D7D">
      <w:pPr>
        <w:numPr>
          <w:ilvl w:val="1"/>
          <w:numId w:val="8"/>
        </w:numPr>
        <w:spacing w:after="0"/>
        <w:rPr>
          <w:color w:val="000000" w:themeColor="text1"/>
        </w:rPr>
      </w:pPr>
      <w:r>
        <w:rPr>
          <w:color w:val="000000" w:themeColor="text1"/>
        </w:rPr>
        <w:t>1-level vs. 2-l</w:t>
      </w:r>
      <w:r w:rsidR="00557046" w:rsidRPr="00436D7D">
        <w:rPr>
          <w:color w:val="000000" w:themeColor="text1"/>
        </w:rPr>
        <w:t>evel</w:t>
      </w:r>
    </w:p>
    <w:p w14:paraId="1FDA2181" w14:textId="77777777" w:rsidR="00557046" w:rsidRPr="00436D7D" w:rsidRDefault="00557046" w:rsidP="00436D7D">
      <w:pPr>
        <w:numPr>
          <w:ilvl w:val="0"/>
          <w:numId w:val="8"/>
        </w:numPr>
        <w:spacing w:after="0"/>
        <w:rPr>
          <w:color w:val="000000" w:themeColor="text1"/>
        </w:rPr>
      </w:pPr>
      <w:r w:rsidRPr="00436D7D">
        <w:rPr>
          <w:color w:val="000000" w:themeColor="text1"/>
        </w:rPr>
        <w:t xml:space="preserve">Jump Overcall of a Suit </w:t>
      </w:r>
      <w:r w:rsidRPr="00436D7D">
        <w:rPr>
          <w:i/>
          <w:color w:val="000000" w:themeColor="text1"/>
        </w:rPr>
        <w:t>(Weak Jump Overcall</w:t>
      </w:r>
      <w:r w:rsidRPr="00436D7D">
        <w:rPr>
          <w:color w:val="000000" w:themeColor="text1"/>
        </w:rPr>
        <w:t>)</w:t>
      </w:r>
    </w:p>
    <w:p w14:paraId="0E440EDC" w14:textId="77777777" w:rsidR="00557046" w:rsidRPr="00436D7D" w:rsidRDefault="00557046" w:rsidP="00436D7D">
      <w:pPr>
        <w:numPr>
          <w:ilvl w:val="0"/>
          <w:numId w:val="8"/>
        </w:numPr>
        <w:spacing w:after="0"/>
        <w:rPr>
          <w:color w:val="000000" w:themeColor="text1"/>
        </w:rPr>
      </w:pPr>
      <w:r w:rsidRPr="00436D7D">
        <w:rPr>
          <w:color w:val="000000" w:themeColor="text1"/>
        </w:rPr>
        <w:t>Takeout Doubles</w:t>
      </w:r>
    </w:p>
    <w:p w14:paraId="63FAC75A" w14:textId="77777777" w:rsidR="00557046" w:rsidRPr="00436D7D" w:rsidRDefault="00557046" w:rsidP="00436D7D">
      <w:pPr>
        <w:numPr>
          <w:ilvl w:val="0"/>
          <w:numId w:val="8"/>
        </w:numPr>
        <w:spacing w:after="0"/>
        <w:rPr>
          <w:color w:val="000000" w:themeColor="text1"/>
        </w:rPr>
      </w:pPr>
      <w:r w:rsidRPr="00436D7D">
        <w:rPr>
          <w:color w:val="000000" w:themeColor="text1"/>
        </w:rPr>
        <w:t>Overcalls of Notrump</w:t>
      </w:r>
    </w:p>
    <w:p w14:paraId="26BEBD72" w14:textId="77777777" w:rsidR="00557046" w:rsidRPr="00436D7D" w:rsidRDefault="00557046" w:rsidP="00436D7D">
      <w:pPr>
        <w:numPr>
          <w:ilvl w:val="0"/>
          <w:numId w:val="8"/>
        </w:numPr>
        <w:spacing w:after="0"/>
        <w:rPr>
          <w:color w:val="000000" w:themeColor="text1"/>
        </w:rPr>
      </w:pPr>
      <w:r w:rsidRPr="00436D7D">
        <w:rPr>
          <w:color w:val="000000" w:themeColor="text1"/>
        </w:rPr>
        <w:t>Conventional Overcalls</w:t>
      </w:r>
      <w:r w:rsidRPr="00436D7D">
        <w:rPr>
          <w:color w:val="000000" w:themeColor="text1"/>
        </w:rPr>
        <w:tab/>
      </w:r>
    </w:p>
    <w:p w14:paraId="7E76963A" w14:textId="77777777" w:rsidR="00557046" w:rsidRPr="00436D7D" w:rsidRDefault="00557046" w:rsidP="00436D7D">
      <w:pPr>
        <w:numPr>
          <w:ilvl w:val="1"/>
          <w:numId w:val="8"/>
        </w:numPr>
        <w:spacing w:after="0"/>
        <w:rPr>
          <w:color w:val="000000" w:themeColor="text1"/>
        </w:rPr>
      </w:pPr>
      <w:r w:rsidRPr="00436D7D">
        <w:rPr>
          <w:color w:val="000000" w:themeColor="text1"/>
        </w:rPr>
        <w:t>Michaels</w:t>
      </w:r>
    </w:p>
    <w:p w14:paraId="266E2AC7" w14:textId="77777777" w:rsidR="00557046" w:rsidRPr="00436D7D" w:rsidRDefault="00557046" w:rsidP="00436D7D">
      <w:pPr>
        <w:numPr>
          <w:ilvl w:val="1"/>
          <w:numId w:val="8"/>
        </w:numPr>
        <w:spacing w:after="0"/>
        <w:rPr>
          <w:color w:val="000000" w:themeColor="text1"/>
        </w:rPr>
      </w:pPr>
      <w:r w:rsidRPr="00436D7D">
        <w:rPr>
          <w:color w:val="000000" w:themeColor="text1"/>
        </w:rPr>
        <w:t>Unusual Notrump</w:t>
      </w:r>
    </w:p>
    <w:p w14:paraId="6B6BE9EF" w14:textId="3EB96E45" w:rsidR="00557046" w:rsidRPr="00436D7D" w:rsidRDefault="00C528B3" w:rsidP="00436D7D">
      <w:pPr>
        <w:numPr>
          <w:ilvl w:val="0"/>
          <w:numId w:val="8"/>
        </w:numPr>
        <w:spacing w:after="0"/>
        <w:rPr>
          <w:color w:val="000000" w:themeColor="text1"/>
        </w:rPr>
      </w:pPr>
      <w:r w:rsidRPr="00436D7D">
        <w:rPr>
          <w:color w:val="000000" w:themeColor="text1"/>
        </w:rPr>
        <w:t>Pass (</w:t>
      </w:r>
      <w:r w:rsidR="00557046" w:rsidRPr="00436D7D">
        <w:rPr>
          <w:i/>
          <w:color w:val="000000" w:themeColor="text1"/>
        </w:rPr>
        <w:t>Trap Pass</w:t>
      </w:r>
      <w:r w:rsidR="00557046" w:rsidRPr="00436D7D">
        <w:rPr>
          <w:color w:val="000000" w:themeColor="text1"/>
        </w:rPr>
        <w:t>)</w:t>
      </w:r>
    </w:p>
    <w:p w14:paraId="25FA6745" w14:textId="77777777" w:rsidR="00557046" w:rsidRPr="00436D7D" w:rsidRDefault="00557046" w:rsidP="00436D7D">
      <w:pPr>
        <w:spacing w:after="0"/>
        <w:rPr>
          <w:color w:val="000000" w:themeColor="text1"/>
        </w:rPr>
      </w:pPr>
    </w:p>
    <w:p w14:paraId="125875D8" w14:textId="77777777" w:rsidR="00557046" w:rsidRPr="00436D7D" w:rsidRDefault="00557046" w:rsidP="00436D7D">
      <w:pPr>
        <w:spacing w:after="0"/>
        <w:rPr>
          <w:color w:val="000000" w:themeColor="text1"/>
        </w:rPr>
      </w:pPr>
    </w:p>
    <w:p w14:paraId="66ADA6A6" w14:textId="77777777" w:rsidR="00557046" w:rsidRPr="00436D7D" w:rsidRDefault="00557046" w:rsidP="00436D7D">
      <w:pPr>
        <w:spacing w:after="0"/>
        <w:rPr>
          <w:b/>
          <w:color w:val="000000" w:themeColor="text1"/>
          <w:sz w:val="24"/>
          <w:szCs w:val="24"/>
        </w:rPr>
      </w:pPr>
      <w:r w:rsidRPr="00436D7D">
        <w:rPr>
          <w:b/>
          <w:color w:val="000000" w:themeColor="text1"/>
          <w:sz w:val="24"/>
          <w:szCs w:val="24"/>
        </w:rPr>
        <w:t>Selecting the Right Tool to Interfere With</w:t>
      </w:r>
    </w:p>
    <w:p w14:paraId="2EDF1D93" w14:textId="77777777" w:rsidR="00557046" w:rsidRPr="00436D7D" w:rsidRDefault="00557046" w:rsidP="00436D7D">
      <w:pPr>
        <w:spacing w:after="0"/>
        <w:rPr>
          <w:color w:val="000000" w:themeColor="text1"/>
        </w:rPr>
      </w:pPr>
      <w:r w:rsidRPr="00436D7D">
        <w:rPr>
          <w:color w:val="000000" w:themeColor="text1"/>
        </w:rPr>
        <w:t>With many of the hands we hold as Interferer we will qualify to use more than one of these tools.  We will choose the bid that best describes our hand and helps us compete in the bidding.    Here are our choices for each of the hand types and how we choose them:</w:t>
      </w:r>
    </w:p>
    <w:p w14:paraId="407E6020" w14:textId="77777777" w:rsidR="00557046" w:rsidRPr="00436D7D" w:rsidRDefault="00557046" w:rsidP="00436D7D">
      <w:pPr>
        <w:spacing w:after="0"/>
        <w:rPr>
          <w:color w:val="000000" w:themeColor="text1"/>
        </w:rPr>
      </w:pPr>
    </w:p>
    <w:p w14:paraId="4B3A8FA7" w14:textId="77777777" w:rsidR="00557046" w:rsidRPr="00436D7D" w:rsidRDefault="00557046" w:rsidP="00436D7D">
      <w:pPr>
        <w:numPr>
          <w:ilvl w:val="0"/>
          <w:numId w:val="7"/>
        </w:numPr>
        <w:spacing w:after="0"/>
        <w:rPr>
          <w:color w:val="000000" w:themeColor="text1"/>
        </w:rPr>
      </w:pPr>
      <w:r w:rsidRPr="00436D7D">
        <w:rPr>
          <w:color w:val="000000" w:themeColor="text1"/>
        </w:rPr>
        <w:t xml:space="preserve">1-Suited Hands </w:t>
      </w:r>
    </w:p>
    <w:p w14:paraId="20A5E651" w14:textId="7EC385B8" w:rsidR="00557046" w:rsidRPr="00436D7D" w:rsidRDefault="00557046" w:rsidP="00436D7D">
      <w:pPr>
        <w:numPr>
          <w:ilvl w:val="1"/>
          <w:numId w:val="6"/>
        </w:numPr>
        <w:spacing w:after="0"/>
        <w:contextualSpacing/>
        <w:rPr>
          <w:color w:val="000000" w:themeColor="text1"/>
        </w:rPr>
      </w:pPr>
      <w:r w:rsidRPr="00436D7D">
        <w:rPr>
          <w:b/>
          <w:color w:val="000000" w:themeColor="text1"/>
        </w:rPr>
        <w:t>With a 5-card suit and normal strength (7-18 points)</w:t>
      </w:r>
      <w:r w:rsidR="00C528B3" w:rsidRPr="00436D7D">
        <w:rPr>
          <w:b/>
          <w:color w:val="000000" w:themeColor="text1"/>
        </w:rPr>
        <w:t>,</w:t>
      </w:r>
      <w:r w:rsidRPr="00436D7D">
        <w:rPr>
          <w:color w:val="000000" w:themeColor="text1"/>
        </w:rPr>
        <w:t xml:space="preserve"> we make a simple overcall.</w:t>
      </w:r>
    </w:p>
    <w:p w14:paraId="17817371" w14:textId="77777777" w:rsidR="00557046" w:rsidRPr="00436D7D" w:rsidRDefault="00557046" w:rsidP="00436D7D">
      <w:pPr>
        <w:numPr>
          <w:ilvl w:val="2"/>
          <w:numId w:val="6"/>
        </w:numPr>
        <w:spacing w:after="0"/>
        <w:contextualSpacing/>
        <w:rPr>
          <w:color w:val="000000" w:themeColor="text1"/>
        </w:rPr>
      </w:pPr>
      <w:r w:rsidRPr="00436D7D">
        <w:rPr>
          <w:color w:val="000000" w:themeColor="text1"/>
        </w:rPr>
        <w:t>7-18 points for an overcall at the 1-level.</w:t>
      </w:r>
    </w:p>
    <w:p w14:paraId="5C366A80" w14:textId="77777777" w:rsidR="00557046" w:rsidRPr="00436D7D" w:rsidRDefault="00557046" w:rsidP="00436D7D">
      <w:pPr>
        <w:numPr>
          <w:ilvl w:val="2"/>
          <w:numId w:val="6"/>
        </w:numPr>
        <w:spacing w:after="0"/>
        <w:contextualSpacing/>
        <w:rPr>
          <w:color w:val="000000" w:themeColor="text1"/>
        </w:rPr>
      </w:pPr>
      <w:r w:rsidRPr="00436D7D">
        <w:rPr>
          <w:color w:val="000000" w:themeColor="text1"/>
        </w:rPr>
        <w:t>12-18 points for an overcall at the 2-level.</w:t>
      </w:r>
    </w:p>
    <w:p w14:paraId="2EA09009" w14:textId="54DB24B3" w:rsidR="00557046" w:rsidRPr="00436D7D" w:rsidRDefault="00557046" w:rsidP="00436D7D">
      <w:pPr>
        <w:numPr>
          <w:ilvl w:val="1"/>
          <w:numId w:val="6"/>
        </w:numPr>
        <w:spacing w:after="0"/>
        <w:contextualSpacing/>
        <w:rPr>
          <w:i/>
          <w:color w:val="000000" w:themeColor="text1"/>
        </w:rPr>
      </w:pPr>
      <w:r w:rsidRPr="00436D7D">
        <w:rPr>
          <w:b/>
          <w:color w:val="000000" w:themeColor="text1"/>
        </w:rPr>
        <w:t>With a 6+card suit and 5-10 points</w:t>
      </w:r>
      <w:r w:rsidR="00C528B3" w:rsidRPr="00436D7D">
        <w:rPr>
          <w:b/>
          <w:color w:val="000000" w:themeColor="text1"/>
        </w:rPr>
        <w:t>,</w:t>
      </w:r>
      <w:r w:rsidRPr="00436D7D">
        <w:rPr>
          <w:color w:val="000000" w:themeColor="text1"/>
        </w:rPr>
        <w:t xml:space="preserve"> we make a jump overca</w:t>
      </w:r>
      <w:r w:rsidR="00C528B3" w:rsidRPr="00436D7D">
        <w:rPr>
          <w:color w:val="000000" w:themeColor="text1"/>
        </w:rPr>
        <w:t>ll (to the level of our suit – weak jump o</w:t>
      </w:r>
      <w:r w:rsidRPr="00436D7D">
        <w:rPr>
          <w:color w:val="000000" w:themeColor="text1"/>
        </w:rPr>
        <w:t>vercall.</w:t>
      </w:r>
      <w:r w:rsidR="00C528B3" w:rsidRPr="00436D7D">
        <w:rPr>
          <w:color w:val="000000" w:themeColor="text1"/>
        </w:rPr>
        <w:t>)   If we qualify for either a simple overcall or a jump o</w:t>
      </w:r>
      <w:r w:rsidRPr="00436D7D">
        <w:rPr>
          <w:color w:val="000000" w:themeColor="text1"/>
        </w:rPr>
        <w:t>vercall</w:t>
      </w:r>
      <w:r w:rsidR="00C528B3" w:rsidRPr="00436D7D">
        <w:rPr>
          <w:color w:val="000000" w:themeColor="text1"/>
        </w:rPr>
        <w:t>,</w:t>
      </w:r>
      <w:r w:rsidRPr="00436D7D">
        <w:rPr>
          <w:color w:val="000000" w:themeColor="text1"/>
        </w:rPr>
        <w:t xml:space="preserve"> we should make the more specific call of a </w:t>
      </w:r>
      <w:r w:rsidR="00C528B3" w:rsidRPr="00436D7D">
        <w:rPr>
          <w:color w:val="000000" w:themeColor="text1"/>
        </w:rPr>
        <w:t>w</w:t>
      </w:r>
      <w:r w:rsidRPr="00436D7D">
        <w:rPr>
          <w:color w:val="000000" w:themeColor="text1"/>
        </w:rPr>
        <w:t xml:space="preserve">eak </w:t>
      </w:r>
      <w:r w:rsidR="00C528B3" w:rsidRPr="00436D7D">
        <w:rPr>
          <w:color w:val="000000" w:themeColor="text1"/>
        </w:rPr>
        <w:t>jump o</w:t>
      </w:r>
      <w:r w:rsidRPr="00436D7D">
        <w:rPr>
          <w:color w:val="000000" w:themeColor="text1"/>
        </w:rPr>
        <w:t xml:space="preserve">vercall.  </w:t>
      </w:r>
    </w:p>
    <w:p w14:paraId="6C5FF75E" w14:textId="12B0368A" w:rsidR="00C528B3" w:rsidRPr="00436D7D" w:rsidRDefault="00557046" w:rsidP="00436D7D">
      <w:pPr>
        <w:numPr>
          <w:ilvl w:val="1"/>
          <w:numId w:val="6"/>
        </w:numPr>
        <w:spacing w:after="0"/>
        <w:contextualSpacing/>
        <w:rPr>
          <w:color w:val="000000" w:themeColor="text1"/>
        </w:rPr>
      </w:pPr>
      <w:r w:rsidRPr="00436D7D">
        <w:rPr>
          <w:b/>
          <w:color w:val="000000" w:themeColor="text1"/>
        </w:rPr>
        <w:t>With a 5+card suit and 19+ points</w:t>
      </w:r>
      <w:r w:rsidR="00C528B3" w:rsidRPr="00436D7D">
        <w:rPr>
          <w:b/>
          <w:color w:val="000000" w:themeColor="text1"/>
        </w:rPr>
        <w:t>,</w:t>
      </w:r>
      <w:r w:rsidRPr="00436D7D">
        <w:rPr>
          <w:color w:val="000000" w:themeColor="text1"/>
        </w:rPr>
        <w:t xml:space="preserve"> we double and then bid our suit.  This shows a hand that has a long suit and was too strong to start with a simple overcall. </w:t>
      </w:r>
    </w:p>
    <w:p w14:paraId="5F247688" w14:textId="77777777" w:rsidR="00C528B3" w:rsidRPr="00436D7D" w:rsidRDefault="00C528B3" w:rsidP="00436D7D">
      <w:pPr>
        <w:spacing w:after="0"/>
        <w:ind w:left="1440"/>
        <w:rPr>
          <w:color w:val="000000" w:themeColor="text1"/>
        </w:rPr>
      </w:pPr>
    </w:p>
    <w:p w14:paraId="3FC0B6B6" w14:textId="77777777" w:rsidR="00557046" w:rsidRPr="00436D7D" w:rsidRDefault="00557046" w:rsidP="00436D7D">
      <w:pPr>
        <w:numPr>
          <w:ilvl w:val="0"/>
          <w:numId w:val="6"/>
        </w:numPr>
        <w:spacing w:after="0"/>
        <w:contextualSpacing/>
        <w:rPr>
          <w:color w:val="000000" w:themeColor="text1"/>
        </w:rPr>
      </w:pPr>
      <w:r w:rsidRPr="00436D7D">
        <w:rPr>
          <w:color w:val="000000" w:themeColor="text1"/>
        </w:rPr>
        <w:t>2-Suited Hands</w:t>
      </w:r>
    </w:p>
    <w:p w14:paraId="5F2E30C4" w14:textId="47423FF4" w:rsidR="00557046" w:rsidRPr="00436D7D" w:rsidRDefault="00557046" w:rsidP="00436D7D">
      <w:pPr>
        <w:numPr>
          <w:ilvl w:val="1"/>
          <w:numId w:val="6"/>
        </w:numPr>
        <w:spacing w:after="0"/>
        <w:contextualSpacing/>
        <w:rPr>
          <w:color w:val="000000" w:themeColor="text1"/>
        </w:rPr>
      </w:pPr>
      <w:r w:rsidRPr="00436D7D">
        <w:rPr>
          <w:b/>
          <w:color w:val="000000" w:themeColor="text1"/>
        </w:rPr>
        <w:t>With two suits, at least 5-4 in unbid suits</w:t>
      </w:r>
      <w:r w:rsidR="00C528B3" w:rsidRPr="00436D7D">
        <w:rPr>
          <w:b/>
          <w:color w:val="000000" w:themeColor="text1"/>
        </w:rPr>
        <w:t>,</w:t>
      </w:r>
      <w:r w:rsidRPr="00436D7D">
        <w:rPr>
          <w:color w:val="000000" w:themeColor="text1"/>
        </w:rPr>
        <w:t xml:space="preserve"> we genera</w:t>
      </w:r>
      <w:r w:rsidR="00C528B3" w:rsidRPr="00436D7D">
        <w:rPr>
          <w:color w:val="000000" w:themeColor="text1"/>
        </w:rPr>
        <w:t xml:space="preserve">lly bid our longest suit first </w:t>
      </w:r>
      <w:r w:rsidRPr="00436D7D">
        <w:rPr>
          <w:color w:val="000000" w:themeColor="text1"/>
        </w:rPr>
        <w:t>if we are strong enough to overcall at that level</w:t>
      </w:r>
      <w:r w:rsidR="00C528B3" w:rsidRPr="00436D7D">
        <w:rPr>
          <w:color w:val="000000" w:themeColor="text1"/>
        </w:rPr>
        <w:t>.</w:t>
      </w:r>
      <w:r w:rsidRPr="00436D7D">
        <w:rPr>
          <w:color w:val="000000" w:themeColor="text1"/>
        </w:rPr>
        <w:t xml:space="preserve">   If we have two equal length suits (5-5 or longer) then we overcall the higher-ranking suit first.  </w:t>
      </w:r>
    </w:p>
    <w:p w14:paraId="0A11C871" w14:textId="3D6EDEE6" w:rsidR="00557046" w:rsidRPr="00436D7D" w:rsidRDefault="00557046" w:rsidP="00436D7D">
      <w:pPr>
        <w:numPr>
          <w:ilvl w:val="1"/>
          <w:numId w:val="6"/>
        </w:numPr>
        <w:spacing w:after="0"/>
        <w:contextualSpacing/>
        <w:rPr>
          <w:color w:val="000000" w:themeColor="text1"/>
        </w:rPr>
      </w:pPr>
      <w:r w:rsidRPr="00436D7D">
        <w:rPr>
          <w:color w:val="000000" w:themeColor="text1"/>
        </w:rPr>
        <w:t xml:space="preserve">We also use </w:t>
      </w:r>
      <w:r w:rsidR="00C528B3" w:rsidRPr="00436D7D">
        <w:rPr>
          <w:i/>
          <w:color w:val="000000" w:themeColor="text1"/>
        </w:rPr>
        <w:t>s</w:t>
      </w:r>
      <w:r w:rsidRPr="00436D7D">
        <w:rPr>
          <w:i/>
          <w:color w:val="000000" w:themeColor="text1"/>
        </w:rPr>
        <w:t xml:space="preserve">pecial </w:t>
      </w:r>
      <w:r w:rsidR="00C528B3" w:rsidRPr="00436D7D">
        <w:rPr>
          <w:i/>
          <w:color w:val="000000" w:themeColor="text1"/>
        </w:rPr>
        <w:t>c</w:t>
      </w:r>
      <w:r w:rsidRPr="00436D7D">
        <w:rPr>
          <w:i/>
          <w:color w:val="000000" w:themeColor="text1"/>
        </w:rPr>
        <w:t xml:space="preserve">onventional </w:t>
      </w:r>
      <w:r w:rsidR="00C528B3" w:rsidRPr="00436D7D">
        <w:rPr>
          <w:i/>
          <w:color w:val="000000" w:themeColor="text1"/>
        </w:rPr>
        <w:t>b</w:t>
      </w:r>
      <w:r w:rsidRPr="00436D7D">
        <w:rPr>
          <w:i/>
          <w:color w:val="000000" w:themeColor="text1"/>
        </w:rPr>
        <w:t>ids</w:t>
      </w:r>
      <w:r w:rsidRPr="00436D7D">
        <w:rPr>
          <w:color w:val="000000" w:themeColor="text1"/>
        </w:rPr>
        <w:t xml:space="preserve"> to show some 2-suited hands that are at least 5-5 – see </w:t>
      </w:r>
      <w:r w:rsidRPr="00436D7D">
        <w:rPr>
          <w:i/>
          <w:color w:val="000000" w:themeColor="text1"/>
        </w:rPr>
        <w:t xml:space="preserve">Michaels </w:t>
      </w:r>
      <w:r w:rsidRPr="00436D7D">
        <w:rPr>
          <w:color w:val="000000" w:themeColor="text1"/>
        </w:rPr>
        <w:t xml:space="preserve">and </w:t>
      </w:r>
      <w:r w:rsidRPr="00436D7D">
        <w:rPr>
          <w:i/>
          <w:color w:val="000000" w:themeColor="text1"/>
        </w:rPr>
        <w:t>Unusual Notrump</w:t>
      </w:r>
      <w:r w:rsidRPr="00436D7D">
        <w:rPr>
          <w:color w:val="000000" w:themeColor="text1"/>
        </w:rPr>
        <w:t>.</w:t>
      </w:r>
    </w:p>
    <w:p w14:paraId="6743467A" w14:textId="77777777" w:rsidR="00557046" w:rsidRPr="00436D7D" w:rsidRDefault="00557046" w:rsidP="00436D7D">
      <w:pPr>
        <w:spacing w:after="0"/>
        <w:ind w:left="1440"/>
        <w:rPr>
          <w:color w:val="000000" w:themeColor="text1"/>
        </w:rPr>
      </w:pPr>
    </w:p>
    <w:p w14:paraId="1AF3B5B3" w14:textId="77777777" w:rsidR="00557046" w:rsidRPr="00436D7D" w:rsidRDefault="00557046" w:rsidP="00436D7D">
      <w:pPr>
        <w:numPr>
          <w:ilvl w:val="0"/>
          <w:numId w:val="6"/>
        </w:numPr>
        <w:spacing w:after="0"/>
        <w:contextualSpacing/>
        <w:rPr>
          <w:color w:val="000000" w:themeColor="text1"/>
        </w:rPr>
      </w:pPr>
      <w:r w:rsidRPr="00436D7D">
        <w:rPr>
          <w:color w:val="000000" w:themeColor="text1"/>
        </w:rPr>
        <w:t>3-Suited Hands</w:t>
      </w:r>
    </w:p>
    <w:p w14:paraId="128E65C7" w14:textId="63F87731" w:rsidR="00557046" w:rsidRPr="00436D7D" w:rsidRDefault="00557046" w:rsidP="00436D7D">
      <w:pPr>
        <w:numPr>
          <w:ilvl w:val="1"/>
          <w:numId w:val="6"/>
        </w:numPr>
        <w:spacing w:after="0"/>
        <w:contextualSpacing/>
        <w:rPr>
          <w:color w:val="000000" w:themeColor="text1"/>
        </w:rPr>
      </w:pPr>
      <w:r w:rsidRPr="00436D7D">
        <w:rPr>
          <w:b/>
          <w:color w:val="000000" w:themeColor="text1"/>
        </w:rPr>
        <w:t>With 4441 and 12-18 points</w:t>
      </w:r>
      <w:r w:rsidR="00C528B3" w:rsidRPr="00436D7D">
        <w:rPr>
          <w:b/>
          <w:color w:val="000000" w:themeColor="text1"/>
        </w:rPr>
        <w:t>,</w:t>
      </w:r>
      <w:r w:rsidRPr="00436D7D">
        <w:rPr>
          <w:color w:val="000000" w:themeColor="text1"/>
        </w:rPr>
        <w:t xml:space="preserve"> we make a takeout double if we have the proper shortness.   If we do not have the right shortness then we generally pass, called a </w:t>
      </w:r>
      <w:r w:rsidRPr="00436D7D">
        <w:rPr>
          <w:i/>
          <w:color w:val="000000" w:themeColor="text1"/>
        </w:rPr>
        <w:t>Trap Pass</w:t>
      </w:r>
      <w:r w:rsidRPr="00436D7D">
        <w:rPr>
          <w:color w:val="000000" w:themeColor="text1"/>
        </w:rPr>
        <w:t>.</w:t>
      </w:r>
    </w:p>
    <w:p w14:paraId="7BE33D49" w14:textId="09530F85" w:rsidR="00557046" w:rsidRPr="00436D7D" w:rsidRDefault="00557046" w:rsidP="00436D7D">
      <w:pPr>
        <w:numPr>
          <w:ilvl w:val="1"/>
          <w:numId w:val="6"/>
        </w:numPr>
        <w:spacing w:after="0"/>
        <w:contextualSpacing/>
        <w:rPr>
          <w:color w:val="000000" w:themeColor="text1"/>
        </w:rPr>
      </w:pPr>
      <w:r w:rsidRPr="00436D7D">
        <w:rPr>
          <w:b/>
          <w:color w:val="000000" w:themeColor="text1"/>
        </w:rPr>
        <w:lastRenderedPageBreak/>
        <w:t>With 5440 and a 5-card minor and 12-18 points</w:t>
      </w:r>
      <w:r w:rsidR="00C528B3" w:rsidRPr="00436D7D">
        <w:rPr>
          <w:b/>
          <w:color w:val="000000" w:themeColor="text1"/>
        </w:rPr>
        <w:t>,</w:t>
      </w:r>
      <w:r w:rsidRPr="00436D7D">
        <w:rPr>
          <w:b/>
          <w:color w:val="000000" w:themeColor="text1"/>
        </w:rPr>
        <w:t xml:space="preserve"> </w:t>
      </w:r>
      <w:r w:rsidR="00C528B3" w:rsidRPr="00436D7D">
        <w:rPr>
          <w:color w:val="000000" w:themeColor="text1"/>
        </w:rPr>
        <w:t>we also make a takeout d</w:t>
      </w:r>
      <w:r w:rsidRPr="00436D7D">
        <w:rPr>
          <w:color w:val="000000" w:themeColor="text1"/>
        </w:rPr>
        <w:t>ouble if we have the proper shortness.   If we do not have the proper shortness we can still overcall our 5-card suit if it is of reasonable quality.</w:t>
      </w:r>
    </w:p>
    <w:p w14:paraId="57B309FC" w14:textId="0B825CAA" w:rsidR="00557046" w:rsidRPr="00436D7D" w:rsidRDefault="00557046" w:rsidP="00436D7D">
      <w:pPr>
        <w:numPr>
          <w:ilvl w:val="1"/>
          <w:numId w:val="6"/>
        </w:numPr>
        <w:spacing w:after="0"/>
        <w:contextualSpacing/>
        <w:rPr>
          <w:color w:val="000000" w:themeColor="text1"/>
        </w:rPr>
      </w:pPr>
      <w:r w:rsidRPr="00436D7D">
        <w:rPr>
          <w:b/>
          <w:color w:val="000000" w:themeColor="text1"/>
        </w:rPr>
        <w:t>With 5440 and a 5-card Major and 12-18 points</w:t>
      </w:r>
      <w:r w:rsidR="00C528B3" w:rsidRPr="00436D7D">
        <w:rPr>
          <w:b/>
          <w:color w:val="000000" w:themeColor="text1"/>
        </w:rPr>
        <w:t>,</w:t>
      </w:r>
      <w:r w:rsidRPr="00436D7D">
        <w:rPr>
          <w:color w:val="000000" w:themeColor="text1"/>
        </w:rPr>
        <w:t xml:space="preserve"> we usually overcall our Major.  We do this when we have a decent 5-card Major or not enough values to make a </w:t>
      </w:r>
      <w:r w:rsidR="00C528B3" w:rsidRPr="00436D7D">
        <w:rPr>
          <w:color w:val="000000" w:themeColor="text1"/>
        </w:rPr>
        <w:t>t</w:t>
      </w:r>
      <w:r w:rsidRPr="00436D7D">
        <w:rPr>
          <w:color w:val="000000" w:themeColor="text1"/>
        </w:rPr>
        <w:t xml:space="preserve">akeout </w:t>
      </w:r>
      <w:r w:rsidR="00C528B3" w:rsidRPr="00436D7D">
        <w:rPr>
          <w:color w:val="000000" w:themeColor="text1"/>
        </w:rPr>
        <w:t>d</w:t>
      </w:r>
      <w:r w:rsidRPr="00436D7D">
        <w:rPr>
          <w:color w:val="000000" w:themeColor="text1"/>
        </w:rPr>
        <w:t>ouble.</w:t>
      </w:r>
    </w:p>
    <w:p w14:paraId="0A92FB1E" w14:textId="77777777" w:rsidR="00557046" w:rsidRPr="00436D7D" w:rsidRDefault="00557046" w:rsidP="00436D7D">
      <w:pPr>
        <w:spacing w:after="0"/>
        <w:ind w:left="1440"/>
        <w:rPr>
          <w:color w:val="000000" w:themeColor="text1"/>
        </w:rPr>
      </w:pPr>
    </w:p>
    <w:p w14:paraId="43B856F6" w14:textId="77777777" w:rsidR="00557046" w:rsidRPr="00436D7D" w:rsidRDefault="00557046" w:rsidP="00436D7D">
      <w:pPr>
        <w:numPr>
          <w:ilvl w:val="0"/>
          <w:numId w:val="6"/>
        </w:numPr>
        <w:spacing w:after="0"/>
        <w:contextualSpacing/>
        <w:rPr>
          <w:color w:val="000000" w:themeColor="text1"/>
        </w:rPr>
      </w:pPr>
      <w:r w:rsidRPr="00436D7D">
        <w:rPr>
          <w:color w:val="000000" w:themeColor="text1"/>
        </w:rPr>
        <w:t xml:space="preserve"> Balanced Hands</w:t>
      </w:r>
    </w:p>
    <w:p w14:paraId="11ECE387" w14:textId="389F160B" w:rsidR="00557046" w:rsidRPr="00436D7D" w:rsidRDefault="00C528B3" w:rsidP="00436D7D">
      <w:pPr>
        <w:numPr>
          <w:ilvl w:val="1"/>
          <w:numId w:val="6"/>
        </w:numPr>
        <w:spacing w:after="0"/>
        <w:rPr>
          <w:color w:val="000000" w:themeColor="text1"/>
        </w:rPr>
      </w:pPr>
      <w:r w:rsidRPr="00436D7D">
        <w:rPr>
          <w:b/>
          <w:color w:val="000000" w:themeColor="text1"/>
        </w:rPr>
        <w:t>With a balanced h</w:t>
      </w:r>
      <w:r w:rsidR="00557046" w:rsidRPr="00436D7D">
        <w:rPr>
          <w:b/>
          <w:color w:val="000000" w:themeColor="text1"/>
        </w:rPr>
        <w:t>and and 12-14 points</w:t>
      </w:r>
      <w:r w:rsidRPr="00436D7D">
        <w:rPr>
          <w:b/>
          <w:color w:val="000000" w:themeColor="text1"/>
        </w:rPr>
        <w:t>,</w:t>
      </w:r>
      <w:r w:rsidR="00557046" w:rsidRPr="00436D7D">
        <w:rPr>
          <w:color w:val="000000" w:themeColor="text1"/>
        </w:rPr>
        <w:t xml:space="preserve"> if we cannot make one of the above bids we will pass –</w:t>
      </w:r>
      <w:r w:rsidRPr="00436D7D">
        <w:rPr>
          <w:color w:val="000000" w:themeColor="text1"/>
        </w:rPr>
        <w:t xml:space="preserve"> trap p</w:t>
      </w:r>
      <w:r w:rsidR="00557046" w:rsidRPr="00436D7D">
        <w:rPr>
          <w:color w:val="000000" w:themeColor="text1"/>
        </w:rPr>
        <w:t>ass!</w:t>
      </w:r>
    </w:p>
    <w:p w14:paraId="47E16272" w14:textId="3E6B60F6" w:rsidR="00557046" w:rsidRPr="00436D7D" w:rsidRDefault="00557046" w:rsidP="00436D7D">
      <w:pPr>
        <w:numPr>
          <w:ilvl w:val="1"/>
          <w:numId w:val="6"/>
        </w:numPr>
        <w:spacing w:after="0"/>
        <w:rPr>
          <w:color w:val="000000" w:themeColor="text1"/>
        </w:rPr>
      </w:pPr>
      <w:r w:rsidRPr="00436D7D">
        <w:rPr>
          <w:b/>
          <w:color w:val="000000" w:themeColor="text1"/>
        </w:rPr>
        <w:t xml:space="preserve">With a </w:t>
      </w:r>
      <w:r w:rsidR="00C528B3" w:rsidRPr="00436D7D">
        <w:rPr>
          <w:b/>
          <w:color w:val="000000" w:themeColor="text1"/>
        </w:rPr>
        <w:t>balanced hand, 15-18 points, and</w:t>
      </w:r>
      <w:r w:rsidRPr="00436D7D">
        <w:rPr>
          <w:b/>
          <w:color w:val="000000" w:themeColor="text1"/>
        </w:rPr>
        <w:t xml:space="preserve"> a stopper in the opponent’s suit</w:t>
      </w:r>
      <w:r w:rsidR="00C528B3" w:rsidRPr="00436D7D">
        <w:rPr>
          <w:b/>
          <w:color w:val="000000" w:themeColor="text1"/>
        </w:rPr>
        <w:t>,</w:t>
      </w:r>
      <w:r w:rsidRPr="00436D7D">
        <w:rPr>
          <w:b/>
          <w:color w:val="000000" w:themeColor="text1"/>
        </w:rPr>
        <w:t xml:space="preserve"> </w:t>
      </w:r>
      <w:r w:rsidRPr="00436D7D">
        <w:rPr>
          <w:color w:val="000000" w:themeColor="text1"/>
        </w:rPr>
        <w:t>we have more bidding options.  If we have a long suit then we can still overcall, but if we have a balanced hand (with or without a long suit) then it is usually best to describe our hand in one call if we can.  If we have 15-18 points we can overcall 1N</w:t>
      </w:r>
      <w:r w:rsidR="00C528B3" w:rsidRPr="00436D7D">
        <w:rPr>
          <w:color w:val="000000" w:themeColor="text1"/>
        </w:rPr>
        <w:t>T</w:t>
      </w:r>
      <w:r w:rsidRPr="00436D7D">
        <w:rPr>
          <w:color w:val="000000" w:themeColor="text1"/>
        </w:rPr>
        <w:t>.   Notice that this 1N</w:t>
      </w:r>
      <w:r w:rsidR="00C528B3" w:rsidRPr="00436D7D">
        <w:rPr>
          <w:color w:val="000000" w:themeColor="text1"/>
        </w:rPr>
        <w:t>T</w:t>
      </w:r>
      <w:r w:rsidRPr="00436D7D">
        <w:rPr>
          <w:color w:val="000000" w:themeColor="text1"/>
        </w:rPr>
        <w:t xml:space="preserve"> overcall is a bit stronger than a 1N</w:t>
      </w:r>
      <w:r w:rsidR="00C528B3" w:rsidRPr="00436D7D">
        <w:rPr>
          <w:color w:val="000000" w:themeColor="text1"/>
        </w:rPr>
        <w:t>T o</w:t>
      </w:r>
      <w:r w:rsidRPr="00436D7D">
        <w:rPr>
          <w:color w:val="000000" w:themeColor="text1"/>
        </w:rPr>
        <w:t>pening bid.   This is because one of the opponents has already opened the bidding.  This makes it easier for the opponents to penalize us and thus we want to have a little extra for our 1N</w:t>
      </w:r>
      <w:r w:rsidR="00C528B3" w:rsidRPr="00436D7D">
        <w:rPr>
          <w:color w:val="000000" w:themeColor="text1"/>
        </w:rPr>
        <w:t>T</w:t>
      </w:r>
      <w:r w:rsidRPr="00436D7D">
        <w:rPr>
          <w:color w:val="000000" w:themeColor="text1"/>
        </w:rPr>
        <w:t xml:space="preserve"> overcalls.</w:t>
      </w:r>
    </w:p>
    <w:p w14:paraId="2C8A964B" w14:textId="41886312" w:rsidR="00557046" w:rsidRPr="00436D7D" w:rsidRDefault="00C528B3" w:rsidP="00436D7D">
      <w:pPr>
        <w:numPr>
          <w:ilvl w:val="1"/>
          <w:numId w:val="6"/>
        </w:numPr>
        <w:spacing w:after="0"/>
        <w:rPr>
          <w:color w:val="000000" w:themeColor="text1"/>
        </w:rPr>
      </w:pPr>
      <w:r w:rsidRPr="00436D7D">
        <w:rPr>
          <w:b/>
          <w:color w:val="000000" w:themeColor="text1"/>
        </w:rPr>
        <w:t xml:space="preserve">With a balanced hand, </w:t>
      </w:r>
      <w:r w:rsidR="00557046" w:rsidRPr="00436D7D">
        <w:rPr>
          <w:b/>
          <w:color w:val="000000" w:themeColor="text1"/>
        </w:rPr>
        <w:t>15-18 points</w:t>
      </w:r>
      <w:r w:rsidRPr="00436D7D">
        <w:rPr>
          <w:b/>
          <w:color w:val="000000" w:themeColor="text1"/>
        </w:rPr>
        <w:t>, and no</w:t>
      </w:r>
      <w:r w:rsidR="00557046" w:rsidRPr="00436D7D">
        <w:rPr>
          <w:b/>
          <w:color w:val="000000" w:themeColor="text1"/>
        </w:rPr>
        <w:t xml:space="preserve"> stopper in the opponent’s suit</w:t>
      </w:r>
      <w:r w:rsidRPr="00436D7D">
        <w:rPr>
          <w:b/>
          <w:color w:val="000000" w:themeColor="text1"/>
        </w:rPr>
        <w:t>,</w:t>
      </w:r>
      <w:r w:rsidR="00557046" w:rsidRPr="00436D7D">
        <w:rPr>
          <w:color w:val="000000" w:themeColor="text1"/>
        </w:rPr>
        <w:t xml:space="preserve"> we start with a </w:t>
      </w:r>
      <w:r w:rsidRPr="00436D7D">
        <w:rPr>
          <w:color w:val="000000" w:themeColor="text1"/>
        </w:rPr>
        <w:t>t</w:t>
      </w:r>
      <w:r w:rsidR="00557046" w:rsidRPr="00436D7D">
        <w:rPr>
          <w:color w:val="000000" w:themeColor="text1"/>
        </w:rPr>
        <w:t xml:space="preserve">akeout </w:t>
      </w:r>
      <w:r w:rsidRPr="00436D7D">
        <w:rPr>
          <w:color w:val="000000" w:themeColor="text1"/>
        </w:rPr>
        <w:t>d</w:t>
      </w:r>
      <w:r w:rsidR="00557046" w:rsidRPr="00436D7D">
        <w:rPr>
          <w:color w:val="000000" w:themeColor="text1"/>
        </w:rPr>
        <w:t xml:space="preserve">ouble and then either raise partner’s suit or cuebid the opponent’s suit. </w:t>
      </w:r>
    </w:p>
    <w:p w14:paraId="364A46E3" w14:textId="52957DCE" w:rsidR="00557046" w:rsidRPr="00436D7D" w:rsidRDefault="00557046" w:rsidP="00436D7D">
      <w:pPr>
        <w:numPr>
          <w:ilvl w:val="1"/>
          <w:numId w:val="6"/>
        </w:numPr>
        <w:spacing w:after="0"/>
        <w:rPr>
          <w:color w:val="000000" w:themeColor="text1"/>
        </w:rPr>
      </w:pPr>
      <w:r w:rsidRPr="00436D7D">
        <w:rPr>
          <w:b/>
          <w:color w:val="000000" w:themeColor="text1"/>
        </w:rPr>
        <w:t xml:space="preserve">With a </w:t>
      </w:r>
      <w:r w:rsidR="00C528B3" w:rsidRPr="00436D7D">
        <w:rPr>
          <w:b/>
          <w:color w:val="000000" w:themeColor="text1"/>
        </w:rPr>
        <w:t>b</w:t>
      </w:r>
      <w:r w:rsidRPr="00436D7D">
        <w:rPr>
          <w:b/>
          <w:color w:val="000000" w:themeColor="text1"/>
        </w:rPr>
        <w:t xml:space="preserve">alanced </w:t>
      </w:r>
      <w:r w:rsidR="00C528B3" w:rsidRPr="00436D7D">
        <w:rPr>
          <w:b/>
          <w:color w:val="000000" w:themeColor="text1"/>
        </w:rPr>
        <w:t>h</w:t>
      </w:r>
      <w:r w:rsidRPr="00436D7D">
        <w:rPr>
          <w:b/>
          <w:color w:val="000000" w:themeColor="text1"/>
        </w:rPr>
        <w:t>and and 19+ points</w:t>
      </w:r>
      <w:r w:rsidR="00C528B3" w:rsidRPr="00436D7D">
        <w:rPr>
          <w:b/>
          <w:color w:val="000000" w:themeColor="text1"/>
        </w:rPr>
        <w:t>,</w:t>
      </w:r>
      <w:r w:rsidR="00C528B3" w:rsidRPr="00436D7D">
        <w:rPr>
          <w:color w:val="000000" w:themeColor="text1"/>
        </w:rPr>
        <w:t xml:space="preserve"> we</w:t>
      </w:r>
      <w:r w:rsidRPr="00436D7D">
        <w:rPr>
          <w:color w:val="000000" w:themeColor="text1"/>
        </w:rPr>
        <w:t xml:space="preserve"> take strong action.  With a stopper in the opponent’</w:t>
      </w:r>
      <w:r w:rsidR="00C528B3" w:rsidRPr="00436D7D">
        <w:rPr>
          <w:color w:val="000000" w:themeColor="text1"/>
        </w:rPr>
        <w:t>s suit, we start with a takeout d</w:t>
      </w:r>
      <w:r w:rsidRPr="00436D7D">
        <w:rPr>
          <w:color w:val="000000" w:themeColor="text1"/>
        </w:rPr>
        <w:t xml:space="preserve">ouble and </w:t>
      </w:r>
      <w:r w:rsidR="00C528B3" w:rsidRPr="00436D7D">
        <w:rPr>
          <w:color w:val="000000" w:themeColor="text1"/>
        </w:rPr>
        <w:t xml:space="preserve">then </w:t>
      </w:r>
      <w:r w:rsidRPr="00436D7D">
        <w:rPr>
          <w:color w:val="000000" w:themeColor="text1"/>
        </w:rPr>
        <w:t>bid the appropriate number of notrump.  Without a stopper in the opponent’s suit we m</w:t>
      </w:r>
      <w:r w:rsidR="00C528B3" w:rsidRPr="00436D7D">
        <w:rPr>
          <w:color w:val="000000" w:themeColor="text1"/>
        </w:rPr>
        <w:t>ake a takeout d</w:t>
      </w:r>
      <w:r w:rsidRPr="00436D7D">
        <w:rPr>
          <w:color w:val="000000" w:themeColor="text1"/>
        </w:rPr>
        <w:t>ouble and either jump raise partner’s bid or cuebid the opponent’s suit.</w:t>
      </w:r>
    </w:p>
    <w:p w14:paraId="5EF533BF" w14:textId="77777777" w:rsidR="00C528B3" w:rsidRPr="00436D7D" w:rsidRDefault="00C528B3" w:rsidP="00436D7D">
      <w:pPr>
        <w:spacing w:after="0"/>
        <w:ind w:left="1440"/>
        <w:rPr>
          <w:color w:val="000000" w:themeColor="text1"/>
        </w:rPr>
      </w:pPr>
    </w:p>
    <w:p w14:paraId="5A8E3526" w14:textId="77777777" w:rsidR="00557046" w:rsidRPr="00436D7D" w:rsidRDefault="00557046" w:rsidP="00436D7D">
      <w:pPr>
        <w:numPr>
          <w:ilvl w:val="0"/>
          <w:numId w:val="6"/>
        </w:numPr>
        <w:spacing w:after="0"/>
        <w:rPr>
          <w:color w:val="000000" w:themeColor="text1"/>
        </w:rPr>
      </w:pPr>
      <w:r w:rsidRPr="00436D7D">
        <w:rPr>
          <w:color w:val="000000" w:themeColor="text1"/>
        </w:rPr>
        <w:t>Problem Hand</w:t>
      </w:r>
    </w:p>
    <w:p w14:paraId="1C99E5F9" w14:textId="77777777" w:rsidR="00557046" w:rsidRPr="00436D7D" w:rsidRDefault="00557046" w:rsidP="00436D7D">
      <w:pPr>
        <w:numPr>
          <w:ilvl w:val="1"/>
          <w:numId w:val="6"/>
        </w:numPr>
        <w:spacing w:after="0"/>
        <w:rPr>
          <w:b/>
          <w:i/>
          <w:color w:val="000000" w:themeColor="text1"/>
        </w:rPr>
      </w:pPr>
      <w:r w:rsidRPr="00436D7D">
        <w:rPr>
          <w:color w:val="000000" w:themeColor="text1"/>
        </w:rPr>
        <w:t>The classic problem hand for the Interferer has 12-14 points with length in the opponent’s suit.  We have enough points that we want to take some action, but no action looks appropriate (assuming we do not have a long suit to overcall.)   With this hand we have lots of defensive values – since our points are in our short suits or the opponent’s suit.   Thus, we should choose to defend – and we do so by choosing “Pass!”   Many players have difficulty forcing themselves to pass with an opening hand, but the opponents beat us in the race to open the bidding so we pass and wait to see what happens next.</w:t>
      </w:r>
    </w:p>
    <w:p w14:paraId="57183BE6" w14:textId="77777777" w:rsidR="00557046" w:rsidRPr="00436D7D" w:rsidRDefault="00557046" w:rsidP="00436D7D">
      <w:pPr>
        <w:spacing w:after="0"/>
        <w:rPr>
          <w:color w:val="000000" w:themeColor="text1"/>
        </w:rPr>
      </w:pPr>
    </w:p>
    <w:p w14:paraId="57BEDA78" w14:textId="77777777" w:rsidR="00557046" w:rsidRPr="00436D7D" w:rsidRDefault="00557046" w:rsidP="00436D7D">
      <w:pPr>
        <w:spacing w:after="0"/>
        <w:rPr>
          <w:color w:val="000000" w:themeColor="text1"/>
        </w:rPr>
      </w:pPr>
    </w:p>
    <w:p w14:paraId="4FD0075B" w14:textId="77777777" w:rsidR="00557046" w:rsidRPr="00436D7D" w:rsidRDefault="00557046" w:rsidP="00436D7D">
      <w:pPr>
        <w:spacing w:after="0"/>
        <w:rPr>
          <w:b/>
          <w:color w:val="000000" w:themeColor="text1"/>
          <w:sz w:val="24"/>
          <w:szCs w:val="24"/>
        </w:rPr>
      </w:pPr>
      <w:r w:rsidRPr="00436D7D">
        <w:rPr>
          <w:b/>
          <w:color w:val="000000" w:themeColor="text1"/>
          <w:sz w:val="24"/>
          <w:szCs w:val="24"/>
        </w:rPr>
        <w:t>Special Conventional Bids</w:t>
      </w:r>
    </w:p>
    <w:p w14:paraId="7AB71F1F" w14:textId="06D8D8FD" w:rsidR="00557046" w:rsidRPr="00436D7D" w:rsidRDefault="00557046" w:rsidP="00436D7D">
      <w:pPr>
        <w:spacing w:after="0"/>
        <w:rPr>
          <w:color w:val="000000" w:themeColor="text1"/>
        </w:rPr>
      </w:pPr>
      <w:r w:rsidRPr="00436D7D">
        <w:rPr>
          <w:color w:val="000000" w:themeColor="text1"/>
        </w:rPr>
        <w:t xml:space="preserve">There are a couple of common conventions that are used to show 2-suited hands.  </w:t>
      </w:r>
      <w:r w:rsidR="00436D7D" w:rsidRPr="00436D7D">
        <w:rPr>
          <w:color w:val="000000" w:themeColor="text1"/>
        </w:rPr>
        <w:t>Both</w:t>
      </w:r>
      <w:r w:rsidRPr="00436D7D">
        <w:rPr>
          <w:color w:val="000000" w:themeColor="text1"/>
        </w:rPr>
        <w:t xml:space="preserve"> conventions are only used in the direct seat (in their classic uses.) </w:t>
      </w:r>
    </w:p>
    <w:p w14:paraId="5E31EC22" w14:textId="5CE6625C" w:rsidR="00557046" w:rsidRDefault="00557046" w:rsidP="00436D7D">
      <w:pPr>
        <w:spacing w:after="0"/>
        <w:rPr>
          <w:i/>
          <w:color w:val="000000" w:themeColor="text1"/>
        </w:rPr>
      </w:pPr>
    </w:p>
    <w:p w14:paraId="0D58492E" w14:textId="1781FBC1" w:rsidR="00436D7D" w:rsidRDefault="00436D7D" w:rsidP="00436D7D">
      <w:pPr>
        <w:spacing w:after="0"/>
        <w:rPr>
          <w:i/>
          <w:color w:val="000000" w:themeColor="text1"/>
        </w:rPr>
      </w:pPr>
    </w:p>
    <w:p w14:paraId="70A3D2C8" w14:textId="77777777" w:rsidR="00436D7D" w:rsidRPr="00436D7D" w:rsidRDefault="00436D7D" w:rsidP="00436D7D">
      <w:pPr>
        <w:spacing w:after="0"/>
        <w:rPr>
          <w:i/>
          <w:color w:val="000000" w:themeColor="text1"/>
        </w:rPr>
      </w:pPr>
    </w:p>
    <w:p w14:paraId="3C3CC891" w14:textId="77777777" w:rsidR="00557046" w:rsidRPr="00436D7D" w:rsidRDefault="00557046" w:rsidP="00436D7D">
      <w:pPr>
        <w:spacing w:after="0"/>
        <w:rPr>
          <w:b/>
          <w:color w:val="000000" w:themeColor="text1"/>
        </w:rPr>
      </w:pPr>
      <w:r w:rsidRPr="00436D7D">
        <w:rPr>
          <w:b/>
          <w:color w:val="000000" w:themeColor="text1"/>
        </w:rPr>
        <w:lastRenderedPageBreak/>
        <w:t>Michaels Cuebid</w:t>
      </w:r>
    </w:p>
    <w:p w14:paraId="02E731F4" w14:textId="6AD830F5" w:rsidR="00557046" w:rsidRPr="00436D7D" w:rsidRDefault="00557046" w:rsidP="00436D7D">
      <w:pPr>
        <w:spacing w:after="0"/>
        <w:rPr>
          <w:color w:val="000000" w:themeColor="text1"/>
        </w:rPr>
      </w:pPr>
      <w:r w:rsidRPr="00436D7D">
        <w:rPr>
          <w:color w:val="000000" w:themeColor="text1"/>
        </w:rPr>
        <w:t>If the opponents open the bidding with 1-minor then we can use a direct cuebid to show both Major suits – at least 5-5.   This will usually</w:t>
      </w:r>
      <w:r w:rsidR="00C528B3" w:rsidRPr="00436D7D">
        <w:rPr>
          <w:color w:val="000000" w:themeColor="text1"/>
        </w:rPr>
        <w:t xml:space="preserve"> be a weak hand, 5-10 points, b</w:t>
      </w:r>
      <w:r w:rsidRPr="00436D7D">
        <w:rPr>
          <w:color w:val="000000" w:themeColor="text1"/>
        </w:rPr>
        <w:t>ut occasionally</w:t>
      </w:r>
      <w:r w:rsidR="00C528B3" w:rsidRPr="00436D7D">
        <w:rPr>
          <w:color w:val="000000" w:themeColor="text1"/>
        </w:rPr>
        <w:t xml:space="preserve"> we</w:t>
      </w:r>
      <w:r w:rsidRPr="00436D7D">
        <w:rPr>
          <w:color w:val="000000" w:themeColor="text1"/>
        </w:rPr>
        <w:t xml:space="preserve"> will have a very strong hand, 16+ points</w:t>
      </w:r>
      <w:r w:rsidR="00C528B3" w:rsidRPr="00436D7D">
        <w:rPr>
          <w:color w:val="000000" w:themeColor="text1"/>
        </w:rPr>
        <w:t>,</w:t>
      </w:r>
      <w:r w:rsidRPr="00436D7D">
        <w:rPr>
          <w:color w:val="000000" w:themeColor="text1"/>
        </w:rPr>
        <w:t xml:space="preserve"> which we will find a way to show later.   Partner will always expect to us to have the weak hand when we first make our cuebid.  If the opponents open the bidding with 1-Major then a direct cuebid can be used to show at least 5-5+, with 5-cards in the other Major and some 5-card minor.  This has the same strength requirements as above.</w:t>
      </w:r>
    </w:p>
    <w:p w14:paraId="7A7417DB" w14:textId="77777777" w:rsidR="00557046" w:rsidRPr="00436D7D" w:rsidRDefault="00557046" w:rsidP="00436D7D">
      <w:pPr>
        <w:spacing w:after="0"/>
        <w:rPr>
          <w:i/>
          <w:color w:val="000000" w:themeColor="text1"/>
        </w:rPr>
      </w:pPr>
    </w:p>
    <w:p w14:paraId="52C431EF" w14:textId="77777777" w:rsidR="00557046" w:rsidRPr="00436D7D" w:rsidRDefault="00557046" w:rsidP="00436D7D">
      <w:pPr>
        <w:spacing w:after="0"/>
        <w:rPr>
          <w:b/>
          <w:color w:val="000000" w:themeColor="text1"/>
        </w:rPr>
      </w:pPr>
      <w:r w:rsidRPr="00436D7D">
        <w:rPr>
          <w:b/>
          <w:color w:val="000000" w:themeColor="text1"/>
        </w:rPr>
        <w:t>The Unusual Notrump</w:t>
      </w:r>
    </w:p>
    <w:p w14:paraId="4BBC74AA" w14:textId="32771418" w:rsidR="00557046" w:rsidRPr="00436D7D" w:rsidRDefault="00557046" w:rsidP="00436D7D">
      <w:pPr>
        <w:spacing w:after="0"/>
        <w:rPr>
          <w:i/>
          <w:color w:val="000000" w:themeColor="text1"/>
        </w:rPr>
      </w:pPr>
      <w:r w:rsidRPr="00436D7D">
        <w:rPr>
          <w:color w:val="000000" w:themeColor="text1"/>
        </w:rPr>
        <w:t>We also have a way of showing the two lowest ranking suits - usually the minors (or it can be hearts and the unbid minor.)   We do this by jumping to 2N</w:t>
      </w:r>
      <w:r w:rsidR="00C528B3" w:rsidRPr="00436D7D">
        <w:rPr>
          <w:color w:val="000000" w:themeColor="text1"/>
        </w:rPr>
        <w:t>T</w:t>
      </w:r>
      <w:r w:rsidRPr="00436D7D">
        <w:rPr>
          <w:color w:val="000000" w:themeColor="text1"/>
        </w:rPr>
        <w:t xml:space="preserve"> after the opponents have opened the bidding.  Unlike Michaels, this is always a weak hand </w:t>
      </w:r>
      <w:r w:rsidR="00C528B3" w:rsidRPr="00436D7D">
        <w:rPr>
          <w:color w:val="000000" w:themeColor="text1"/>
        </w:rPr>
        <w:t xml:space="preserve">with </w:t>
      </w:r>
      <w:r w:rsidRPr="00436D7D">
        <w:rPr>
          <w:color w:val="000000" w:themeColor="text1"/>
        </w:rPr>
        <w:t xml:space="preserve">5-10 points.   </w:t>
      </w:r>
      <w:r w:rsidRPr="00436D7D">
        <w:rPr>
          <w:color w:val="000000" w:themeColor="text1"/>
        </w:rPr>
        <w:br/>
      </w:r>
    </w:p>
    <w:p w14:paraId="17D48B9B" w14:textId="77777777" w:rsidR="00557046" w:rsidRPr="00436D7D" w:rsidRDefault="00557046" w:rsidP="00436D7D">
      <w:pPr>
        <w:spacing w:after="0"/>
        <w:rPr>
          <w:i/>
          <w:color w:val="000000" w:themeColor="text1"/>
        </w:rPr>
      </w:pPr>
      <w:r w:rsidRPr="00436D7D">
        <w:rPr>
          <w:i/>
          <w:color w:val="000000" w:themeColor="text1"/>
        </w:rPr>
        <w:t>Note:  The best way to think of these bids is as preempts with two suits instead of one.</w:t>
      </w:r>
    </w:p>
    <w:p w14:paraId="4FFC77B9" w14:textId="77777777" w:rsidR="00557046" w:rsidRPr="00436D7D" w:rsidRDefault="00557046" w:rsidP="00436D7D">
      <w:pPr>
        <w:spacing w:after="0"/>
        <w:rPr>
          <w:color w:val="000000" w:themeColor="text1"/>
        </w:rPr>
      </w:pPr>
    </w:p>
    <w:p w14:paraId="2389D9D0" w14:textId="77777777" w:rsidR="00557046" w:rsidRPr="00436D7D" w:rsidRDefault="00557046" w:rsidP="00436D7D">
      <w:pPr>
        <w:spacing w:after="0"/>
        <w:rPr>
          <w:color w:val="000000" w:themeColor="text1"/>
        </w:rPr>
      </w:pPr>
    </w:p>
    <w:p w14:paraId="7A75BFB9" w14:textId="77777777" w:rsidR="00557046" w:rsidRPr="00436D7D" w:rsidRDefault="00557046" w:rsidP="00436D7D">
      <w:pPr>
        <w:spacing w:after="0"/>
        <w:rPr>
          <w:b/>
          <w:color w:val="000000" w:themeColor="text1"/>
          <w:sz w:val="24"/>
          <w:szCs w:val="24"/>
        </w:rPr>
      </w:pPr>
      <w:r w:rsidRPr="00436D7D">
        <w:rPr>
          <w:b/>
          <w:color w:val="000000" w:themeColor="text1"/>
          <w:sz w:val="24"/>
          <w:szCs w:val="24"/>
        </w:rPr>
        <w:t xml:space="preserve">Goals for Interfering  </w:t>
      </w:r>
    </w:p>
    <w:p w14:paraId="12492122" w14:textId="2EDAF4ED" w:rsidR="00557046" w:rsidRPr="00436D7D" w:rsidRDefault="00557046" w:rsidP="00436D7D">
      <w:pPr>
        <w:spacing w:after="0"/>
        <w:rPr>
          <w:color w:val="000000" w:themeColor="text1"/>
        </w:rPr>
      </w:pPr>
      <w:r w:rsidRPr="00436D7D">
        <w:rPr>
          <w:color w:val="000000" w:themeColor="text1"/>
        </w:rPr>
        <w:t xml:space="preserve">When we interfere in the bidding we do so for a variety of purposes.  These range from constructively communicating with partner </w:t>
      </w:r>
      <w:r w:rsidR="00436D7D" w:rsidRPr="00436D7D">
        <w:rPr>
          <w:color w:val="000000" w:themeColor="text1"/>
        </w:rPr>
        <w:t>to</w:t>
      </w:r>
      <w:r w:rsidRPr="00436D7D">
        <w:rPr>
          <w:color w:val="000000" w:themeColor="text1"/>
        </w:rPr>
        <w:t xml:space="preserve"> win the auction to just trying to make life difficult on the opponents.  </w:t>
      </w:r>
    </w:p>
    <w:p w14:paraId="1A88D1D2" w14:textId="77777777" w:rsidR="00557046" w:rsidRPr="00436D7D" w:rsidRDefault="00557046" w:rsidP="00436D7D">
      <w:pPr>
        <w:spacing w:after="0"/>
        <w:rPr>
          <w:color w:val="000000" w:themeColor="text1"/>
        </w:rPr>
      </w:pPr>
    </w:p>
    <w:p w14:paraId="0DE62F2C" w14:textId="75435055" w:rsidR="00557046" w:rsidRPr="00436D7D" w:rsidRDefault="00557046" w:rsidP="00436D7D">
      <w:pPr>
        <w:spacing w:after="0"/>
        <w:rPr>
          <w:color w:val="000000" w:themeColor="text1"/>
        </w:rPr>
      </w:pPr>
      <w:r w:rsidRPr="00436D7D">
        <w:rPr>
          <w:color w:val="000000" w:themeColor="text1"/>
        </w:rPr>
        <w:t xml:space="preserve">As the Interferer we are armed with many tools for describing our hand.   If we have a close decision between two calls then we need to consider our </w:t>
      </w:r>
      <w:r w:rsidR="00C528B3" w:rsidRPr="00436D7D">
        <w:rPr>
          <w:i/>
          <w:color w:val="000000" w:themeColor="text1"/>
        </w:rPr>
        <w:t>g</w:t>
      </w:r>
      <w:r w:rsidRPr="00436D7D">
        <w:rPr>
          <w:i/>
          <w:color w:val="000000" w:themeColor="text1"/>
        </w:rPr>
        <w:t>oals for bidding</w:t>
      </w:r>
      <w:r w:rsidRPr="00436D7D">
        <w:rPr>
          <w:color w:val="000000" w:themeColor="text1"/>
        </w:rPr>
        <w:t xml:space="preserve"> </w:t>
      </w:r>
      <w:r w:rsidR="00436D7D" w:rsidRPr="00436D7D">
        <w:rPr>
          <w:color w:val="000000" w:themeColor="text1"/>
        </w:rPr>
        <w:t>to</w:t>
      </w:r>
      <w:r w:rsidRPr="00436D7D">
        <w:rPr>
          <w:color w:val="000000" w:themeColor="text1"/>
        </w:rPr>
        <w:t xml:space="preserve"> help us make this decision.  Some of the questions we should ask ourselves are:</w:t>
      </w:r>
    </w:p>
    <w:p w14:paraId="52AC6235" w14:textId="77777777" w:rsidR="00557046" w:rsidRPr="00436D7D" w:rsidRDefault="00557046" w:rsidP="00436D7D">
      <w:pPr>
        <w:numPr>
          <w:ilvl w:val="0"/>
          <w:numId w:val="10"/>
        </w:numPr>
        <w:spacing w:after="0"/>
        <w:rPr>
          <w:color w:val="000000" w:themeColor="text1"/>
        </w:rPr>
      </w:pPr>
      <w:r w:rsidRPr="00436D7D">
        <w:rPr>
          <w:color w:val="000000" w:themeColor="text1"/>
        </w:rPr>
        <w:t xml:space="preserve">Are we being constructive or destructive on this hand?   </w:t>
      </w:r>
    </w:p>
    <w:p w14:paraId="3A406013" w14:textId="77777777" w:rsidR="00557046" w:rsidRPr="00436D7D" w:rsidRDefault="00557046" w:rsidP="00436D7D">
      <w:pPr>
        <w:numPr>
          <w:ilvl w:val="0"/>
          <w:numId w:val="10"/>
        </w:numPr>
        <w:spacing w:after="0"/>
        <w:rPr>
          <w:color w:val="000000" w:themeColor="text1"/>
        </w:rPr>
      </w:pPr>
      <w:r w:rsidRPr="00436D7D">
        <w:rPr>
          <w:color w:val="000000" w:themeColor="text1"/>
        </w:rPr>
        <w:t xml:space="preserve">Do we want to try to communicate with partner or do we want to focus on making it difficult for our opponents to communicate?  </w:t>
      </w:r>
    </w:p>
    <w:p w14:paraId="52B2840E" w14:textId="77777777" w:rsidR="00557046" w:rsidRPr="00436D7D" w:rsidRDefault="00557046" w:rsidP="00436D7D">
      <w:pPr>
        <w:numPr>
          <w:ilvl w:val="0"/>
          <w:numId w:val="10"/>
        </w:numPr>
        <w:spacing w:after="0"/>
        <w:rPr>
          <w:color w:val="000000" w:themeColor="text1"/>
        </w:rPr>
      </w:pPr>
      <w:r w:rsidRPr="00436D7D">
        <w:rPr>
          <w:color w:val="000000" w:themeColor="text1"/>
        </w:rPr>
        <w:t xml:space="preserve">How do we get into the auction and out of the auction as quickly as possible? </w:t>
      </w:r>
    </w:p>
    <w:p w14:paraId="2580EE0C" w14:textId="77777777" w:rsidR="00557046" w:rsidRPr="00436D7D" w:rsidRDefault="00557046" w:rsidP="00436D7D">
      <w:pPr>
        <w:numPr>
          <w:ilvl w:val="0"/>
          <w:numId w:val="10"/>
        </w:numPr>
        <w:spacing w:after="0"/>
        <w:rPr>
          <w:color w:val="000000" w:themeColor="text1"/>
        </w:rPr>
      </w:pPr>
      <w:r w:rsidRPr="00436D7D">
        <w:rPr>
          <w:color w:val="000000" w:themeColor="text1"/>
        </w:rPr>
        <w:t xml:space="preserve">How can we use the </w:t>
      </w:r>
      <w:r w:rsidRPr="00436D7D">
        <w:rPr>
          <w:i/>
          <w:color w:val="000000" w:themeColor="text1"/>
        </w:rPr>
        <w:t>Law of Total Tricks (LOTT)</w:t>
      </w:r>
      <w:r w:rsidRPr="00436D7D">
        <w:rPr>
          <w:color w:val="000000" w:themeColor="text1"/>
        </w:rPr>
        <w:t xml:space="preserve"> to help us?</w:t>
      </w:r>
    </w:p>
    <w:p w14:paraId="5E38F77B" w14:textId="77777777" w:rsidR="00557046" w:rsidRPr="00436D7D" w:rsidRDefault="00557046" w:rsidP="00436D7D">
      <w:pPr>
        <w:spacing w:after="0"/>
        <w:rPr>
          <w:color w:val="000000" w:themeColor="text1"/>
        </w:rPr>
      </w:pPr>
    </w:p>
    <w:p w14:paraId="4A7B2192" w14:textId="77777777" w:rsidR="00557046" w:rsidRPr="00436D7D" w:rsidRDefault="00557046" w:rsidP="00436D7D">
      <w:pPr>
        <w:spacing w:after="0"/>
        <w:rPr>
          <w:color w:val="000000" w:themeColor="text1"/>
        </w:rPr>
      </w:pPr>
      <w:r w:rsidRPr="00436D7D">
        <w:rPr>
          <w:color w:val="000000" w:themeColor="text1"/>
        </w:rPr>
        <w:t>We use many other pieces of information to help us shape our goals and answer these questions each time we select a bid.  We should be sure to keep in mind:</w:t>
      </w:r>
    </w:p>
    <w:p w14:paraId="70C3A97D" w14:textId="77777777" w:rsidR="00557046" w:rsidRPr="00436D7D" w:rsidRDefault="00557046" w:rsidP="00436D7D">
      <w:pPr>
        <w:numPr>
          <w:ilvl w:val="0"/>
          <w:numId w:val="9"/>
        </w:numPr>
        <w:spacing w:after="0"/>
        <w:rPr>
          <w:color w:val="000000" w:themeColor="text1"/>
        </w:rPr>
      </w:pPr>
      <w:r w:rsidRPr="00436D7D">
        <w:rPr>
          <w:color w:val="000000" w:themeColor="text1"/>
        </w:rPr>
        <w:t>Vulnerability</w:t>
      </w:r>
    </w:p>
    <w:p w14:paraId="1D4A1D3E" w14:textId="77777777" w:rsidR="00557046" w:rsidRPr="00436D7D" w:rsidRDefault="00557046" w:rsidP="00436D7D">
      <w:pPr>
        <w:numPr>
          <w:ilvl w:val="0"/>
          <w:numId w:val="9"/>
        </w:numPr>
        <w:spacing w:after="0"/>
        <w:rPr>
          <w:color w:val="000000" w:themeColor="text1"/>
        </w:rPr>
      </w:pPr>
      <w:r w:rsidRPr="00436D7D">
        <w:rPr>
          <w:color w:val="000000" w:themeColor="text1"/>
        </w:rPr>
        <w:t>Position</w:t>
      </w:r>
    </w:p>
    <w:p w14:paraId="3F509EAD" w14:textId="77777777" w:rsidR="00557046" w:rsidRPr="00436D7D" w:rsidRDefault="00557046" w:rsidP="00436D7D">
      <w:pPr>
        <w:numPr>
          <w:ilvl w:val="0"/>
          <w:numId w:val="9"/>
        </w:numPr>
        <w:spacing w:after="0"/>
        <w:rPr>
          <w:color w:val="000000" w:themeColor="text1"/>
        </w:rPr>
      </w:pPr>
      <w:r w:rsidRPr="00436D7D">
        <w:rPr>
          <w:color w:val="000000" w:themeColor="text1"/>
        </w:rPr>
        <w:t>Our opponents</w:t>
      </w:r>
    </w:p>
    <w:p w14:paraId="12E433CF" w14:textId="77777777" w:rsidR="00557046" w:rsidRPr="00436D7D" w:rsidRDefault="00557046" w:rsidP="00436D7D">
      <w:pPr>
        <w:numPr>
          <w:ilvl w:val="0"/>
          <w:numId w:val="9"/>
        </w:numPr>
        <w:spacing w:after="0"/>
        <w:rPr>
          <w:color w:val="000000" w:themeColor="text1"/>
        </w:rPr>
      </w:pPr>
      <w:r w:rsidRPr="00436D7D">
        <w:rPr>
          <w:color w:val="000000" w:themeColor="text1"/>
        </w:rPr>
        <w:t>Quality of our hand – Offensive vs. Defensive</w:t>
      </w:r>
    </w:p>
    <w:p w14:paraId="57A44152" w14:textId="77777777" w:rsidR="00557046" w:rsidRPr="00436D7D" w:rsidRDefault="00557046" w:rsidP="00436D7D">
      <w:pPr>
        <w:spacing w:after="0"/>
        <w:rPr>
          <w:color w:val="000000" w:themeColor="text1"/>
        </w:rPr>
      </w:pPr>
    </w:p>
    <w:p w14:paraId="536ADEAC" w14:textId="77777777" w:rsidR="00557046" w:rsidRPr="00436D7D" w:rsidRDefault="00557046" w:rsidP="00436D7D">
      <w:pPr>
        <w:spacing w:after="0"/>
        <w:rPr>
          <w:color w:val="000000" w:themeColor="text1"/>
        </w:rPr>
      </w:pPr>
      <w:r w:rsidRPr="00436D7D">
        <w:rPr>
          <w:color w:val="000000" w:themeColor="text1"/>
        </w:rPr>
        <w:t>These tactical decisions about which bid to choose in competitive auctions can be extremely difficult.   But learning to compete in the bidding and be an “annoying” opponent (the kind that always makes other players’ lives difficult) starts with learning to be a good Interferer!</w:t>
      </w:r>
    </w:p>
    <w:p w14:paraId="45ED5E4D" w14:textId="77777777" w:rsidR="00557046" w:rsidRPr="00436D7D" w:rsidRDefault="00557046" w:rsidP="00436D7D">
      <w:pPr>
        <w:spacing w:after="0"/>
        <w:rPr>
          <w:color w:val="000000" w:themeColor="text1"/>
        </w:rPr>
      </w:pPr>
    </w:p>
    <w:p w14:paraId="3E478671" w14:textId="77777777" w:rsidR="00557046" w:rsidRPr="00436D7D" w:rsidRDefault="00557046" w:rsidP="00436D7D">
      <w:pPr>
        <w:spacing w:after="0"/>
        <w:rPr>
          <w:b/>
          <w:color w:val="000000" w:themeColor="text1"/>
        </w:rPr>
      </w:pPr>
      <w:r w:rsidRPr="00436D7D">
        <w:rPr>
          <w:color w:val="000000" w:themeColor="text1"/>
        </w:rPr>
        <w:t xml:space="preserve">  </w:t>
      </w:r>
    </w:p>
    <w:p w14:paraId="3D6B064E" w14:textId="4FACF3F9" w:rsidR="00EE5D6E" w:rsidRPr="00436D7D" w:rsidRDefault="00EE5D6E" w:rsidP="00436D7D">
      <w:pPr>
        <w:spacing w:after="0"/>
        <w:rPr>
          <w:b/>
          <w:color w:val="000000" w:themeColor="text1"/>
          <w:sz w:val="24"/>
          <w:szCs w:val="24"/>
        </w:rPr>
      </w:pPr>
      <w:r w:rsidRPr="00436D7D">
        <w:rPr>
          <w:b/>
          <w:color w:val="000000" w:themeColor="text1"/>
          <w:sz w:val="24"/>
          <w:szCs w:val="24"/>
        </w:rPr>
        <w:lastRenderedPageBreak/>
        <w:t xml:space="preserve">Conclusion </w:t>
      </w:r>
    </w:p>
    <w:p w14:paraId="39187E42" w14:textId="704859AD" w:rsidR="00EE5D6E" w:rsidRPr="00436D7D" w:rsidRDefault="00EE5D6E" w:rsidP="00436D7D">
      <w:pPr>
        <w:spacing w:after="0"/>
        <w:rPr>
          <w:color w:val="000000" w:themeColor="text1"/>
        </w:rPr>
      </w:pPr>
      <w:r w:rsidRPr="00436D7D">
        <w:rPr>
          <w:color w:val="000000" w:themeColor="text1"/>
        </w:rPr>
        <w:t xml:space="preserve">Though each player at the table has many possible bids or actions to take to get involved in the auction the Interfere strives to get into the auction </w:t>
      </w:r>
      <w:r w:rsidR="00436D7D">
        <w:rPr>
          <w:color w:val="000000" w:themeColor="text1"/>
        </w:rPr>
        <w:t>and catchup after the opponents</w:t>
      </w:r>
      <w:r w:rsidRPr="00436D7D">
        <w:rPr>
          <w:color w:val="000000" w:themeColor="text1"/>
        </w:rPr>
        <w:t xml:space="preserve"> have already taken the lead by opening the bidding (and sometimes even responding).   Thus, Interferer needs many tools for how to describe their hand and get into the auction before it gets to too high a level.   Make sure you are comfortable with these tools that help you compete in the bidding.</w:t>
      </w:r>
    </w:p>
    <w:sectPr w:rsidR="00EE5D6E" w:rsidRPr="00436D7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8A30" w14:textId="77777777" w:rsidR="00BF4F34" w:rsidRDefault="00BF4F34" w:rsidP="005C42AC">
      <w:pPr>
        <w:spacing w:after="0" w:line="240" w:lineRule="auto"/>
      </w:pPr>
      <w:r>
        <w:separator/>
      </w:r>
    </w:p>
  </w:endnote>
  <w:endnote w:type="continuationSeparator" w:id="0">
    <w:p w14:paraId="48CAD1DD" w14:textId="77777777" w:rsidR="00BF4F34" w:rsidRDefault="00BF4F34"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3818C1D1" w:rsidR="00CF5891" w:rsidRPr="00306D34" w:rsidRDefault="00436D7D" w:rsidP="00306D34">
    <w:pPr>
      <w:pStyle w:val="Footer"/>
    </w:pPr>
    <w:r>
      <w:t xml:space="preserve">TWiB </w:t>
    </w:r>
    <w:r w:rsidR="00C0461D">
      <w:t>(43</w:t>
    </w:r>
    <w:r>
      <w:t xml:space="preserve">) </w:t>
    </w:r>
    <w:r w:rsidR="0063614E">
      <w:t>Around the T</w:t>
    </w:r>
    <w:r w:rsidR="00C0461D">
      <w:t>able:  Interferer</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107C4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w:t>
    </w:r>
    <w:r>
      <w:rPr>
        <w:color w:val="17365D" w:themeColor="text2" w:themeShade="BF"/>
      </w:rPr>
      <w:t xml:space="preserve">14915  </w:t>
    </w:r>
    <w:r>
      <w:rPr>
        <w:rFonts w:ascii="Times New Roman" w:hAnsi="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C78A" w14:textId="77777777" w:rsidR="00BF4F34" w:rsidRDefault="00BF4F34" w:rsidP="005C42AC">
      <w:pPr>
        <w:spacing w:after="0" w:line="240" w:lineRule="auto"/>
      </w:pPr>
      <w:r>
        <w:separator/>
      </w:r>
    </w:p>
  </w:footnote>
  <w:footnote w:type="continuationSeparator" w:id="0">
    <w:p w14:paraId="024ABD00" w14:textId="77777777" w:rsidR="00BF4F34" w:rsidRDefault="00BF4F34"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436D7D" w:rsidRDefault="001F0DB7" w:rsidP="00897665">
    <w:pPr>
      <w:pStyle w:val="Footer"/>
      <w:ind w:left="1080" w:firstLine="4680"/>
      <w:jc w:val="both"/>
      <w:rPr>
        <w:b/>
        <w:color w:val="000000" w:themeColor="text1"/>
      </w:rPr>
    </w:pPr>
    <w:r w:rsidRPr="00436D7D">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436D7D">
      <w:rPr>
        <w:b/>
        <w:color w:val="000000" w:themeColor="text1"/>
      </w:rPr>
      <w:t>Adventures in Bridge, Inc.</w:t>
    </w:r>
  </w:p>
  <w:p w14:paraId="4B903CC4" w14:textId="36CB9921" w:rsidR="005C42AC" w:rsidRPr="00436D7D" w:rsidRDefault="00507BAD" w:rsidP="00507BAD">
    <w:pPr>
      <w:pStyle w:val="Footer"/>
      <w:jc w:val="both"/>
      <w:rPr>
        <w:color w:val="000000" w:themeColor="text1"/>
      </w:rPr>
    </w:pPr>
    <w:r w:rsidRPr="00436D7D">
      <w:rPr>
        <w:color w:val="000000" w:themeColor="text1"/>
      </w:rPr>
      <w:tab/>
      <w:t xml:space="preserve">                                                          </w:t>
    </w:r>
    <w:r w:rsidR="009662E6" w:rsidRPr="00436D7D">
      <w:rPr>
        <w:color w:val="000000" w:themeColor="text1"/>
      </w:rPr>
      <w:t xml:space="preserve">                           </w:t>
    </w:r>
    <w:r w:rsidRPr="00436D7D">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A6"/>
    <w:multiLevelType w:val="hybridMultilevel"/>
    <w:tmpl w:val="5656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5510"/>
    <w:multiLevelType w:val="hybridMultilevel"/>
    <w:tmpl w:val="12E2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F12E0"/>
    <w:multiLevelType w:val="hybridMultilevel"/>
    <w:tmpl w:val="A38C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E1C98"/>
    <w:multiLevelType w:val="hybridMultilevel"/>
    <w:tmpl w:val="6F4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A23F7"/>
    <w:multiLevelType w:val="hybridMultilevel"/>
    <w:tmpl w:val="0A0E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904F7"/>
    <w:multiLevelType w:val="hybridMultilevel"/>
    <w:tmpl w:val="53E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20598"/>
    <w:multiLevelType w:val="hybridMultilevel"/>
    <w:tmpl w:val="82A67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95B35"/>
    <w:multiLevelType w:val="hybridMultilevel"/>
    <w:tmpl w:val="8E48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248C6"/>
    <w:multiLevelType w:val="hybridMultilevel"/>
    <w:tmpl w:val="151E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9"/>
  </w:num>
  <w:num w:numId="6">
    <w:abstractNumId w:val="5"/>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C4471"/>
    <w:rsid w:val="000D17F4"/>
    <w:rsid w:val="00107C49"/>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36D7D"/>
    <w:rsid w:val="00451454"/>
    <w:rsid w:val="00464EBD"/>
    <w:rsid w:val="004C6496"/>
    <w:rsid w:val="004E73F8"/>
    <w:rsid w:val="00506E01"/>
    <w:rsid w:val="00507BAD"/>
    <w:rsid w:val="005264EA"/>
    <w:rsid w:val="0054127B"/>
    <w:rsid w:val="00547190"/>
    <w:rsid w:val="00557046"/>
    <w:rsid w:val="005669A0"/>
    <w:rsid w:val="00585B3B"/>
    <w:rsid w:val="00592788"/>
    <w:rsid w:val="005C42AC"/>
    <w:rsid w:val="005C77B6"/>
    <w:rsid w:val="005D4B8C"/>
    <w:rsid w:val="005F6F34"/>
    <w:rsid w:val="00600CD4"/>
    <w:rsid w:val="0063614E"/>
    <w:rsid w:val="006C05F3"/>
    <w:rsid w:val="006E3954"/>
    <w:rsid w:val="006F144E"/>
    <w:rsid w:val="0079498A"/>
    <w:rsid w:val="007E60D4"/>
    <w:rsid w:val="007E6D2D"/>
    <w:rsid w:val="008357CB"/>
    <w:rsid w:val="00841B33"/>
    <w:rsid w:val="00870F22"/>
    <w:rsid w:val="00897665"/>
    <w:rsid w:val="008D340B"/>
    <w:rsid w:val="008F0BF7"/>
    <w:rsid w:val="009257F5"/>
    <w:rsid w:val="00945D04"/>
    <w:rsid w:val="00952D16"/>
    <w:rsid w:val="009662E6"/>
    <w:rsid w:val="0099522A"/>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BF4F34"/>
    <w:rsid w:val="00C0461D"/>
    <w:rsid w:val="00C22828"/>
    <w:rsid w:val="00C30E32"/>
    <w:rsid w:val="00C42176"/>
    <w:rsid w:val="00C528B3"/>
    <w:rsid w:val="00C64C41"/>
    <w:rsid w:val="00CA01D9"/>
    <w:rsid w:val="00CA5029"/>
    <w:rsid w:val="00CF5891"/>
    <w:rsid w:val="00D01FC0"/>
    <w:rsid w:val="00D3461B"/>
    <w:rsid w:val="00D82CEB"/>
    <w:rsid w:val="00DB0592"/>
    <w:rsid w:val="00DE55ED"/>
    <w:rsid w:val="00E15B48"/>
    <w:rsid w:val="00E410BD"/>
    <w:rsid w:val="00E63614"/>
    <w:rsid w:val="00EE5D6E"/>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C94AFAAF-16AD-449A-AF94-9D1C02FF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70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6</cp:revision>
  <cp:lastPrinted>2016-12-22T02:43:00Z</cp:lastPrinted>
  <dcterms:created xsi:type="dcterms:W3CDTF">2016-06-11T20:48:00Z</dcterms:created>
  <dcterms:modified xsi:type="dcterms:W3CDTF">2016-12-22T02:46:00Z</dcterms:modified>
</cp:coreProperties>
</file>